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706"/>
        <w:gridCol w:w="253"/>
        <w:gridCol w:w="2625"/>
        <w:gridCol w:w="2285"/>
        <w:gridCol w:w="945"/>
        <w:gridCol w:w="382"/>
        <w:gridCol w:w="630"/>
        <w:gridCol w:w="646"/>
        <w:gridCol w:w="864"/>
        <w:gridCol w:w="978"/>
        <w:gridCol w:w="398"/>
        <w:gridCol w:w="1162"/>
        <w:gridCol w:w="2912"/>
      </w:tblGrid>
      <w:tr w:rsidR="00CD1A13" w:rsidRPr="00CD1A13" w:rsidTr="00CD1A13">
        <w:trPr>
          <w:trHeight w:val="360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51D9F" w:rsidRPr="00CD1A13" w:rsidRDefault="00751D9F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8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51D9F" w:rsidRPr="00CD1A13" w:rsidRDefault="00751D9F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51D9F" w:rsidRPr="00CD1A13" w:rsidRDefault="00751D9F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51D9F" w:rsidRPr="00CD1A13" w:rsidRDefault="00751D9F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51D9F" w:rsidRPr="00CD1A13" w:rsidRDefault="00751D9F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51D9F" w:rsidRPr="00CD1A13" w:rsidRDefault="00751D9F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51D9F" w:rsidRPr="00CD1A13" w:rsidRDefault="00751D9F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40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51D9F" w:rsidRPr="00CD1A13" w:rsidRDefault="00751D9F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 xml:space="preserve">Приложение </w:t>
            </w:r>
          </w:p>
        </w:tc>
      </w:tr>
      <w:tr w:rsidR="00751D9F" w:rsidRPr="00CD1A13" w:rsidTr="00CD1A13">
        <w:trPr>
          <w:trHeight w:val="55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51D9F" w:rsidRPr="00CD1A13" w:rsidRDefault="00751D9F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863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751D9F" w:rsidRPr="00CD1A13" w:rsidRDefault="00751D9F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51D9F" w:rsidRPr="00CD1A13" w:rsidRDefault="00751D9F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40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51D9F" w:rsidRPr="00CD1A13" w:rsidRDefault="00751D9F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УТВЕРЖДЕН</w:t>
            </w:r>
            <w:r w:rsidR="008217EA">
              <w:rPr>
                <w:sz w:val="22"/>
                <w:szCs w:val="22"/>
              </w:rPr>
              <w:t>Ы</w:t>
            </w:r>
          </w:p>
        </w:tc>
      </w:tr>
      <w:tr w:rsidR="00751D9F" w:rsidRPr="00CD1A13" w:rsidTr="00CD1A13">
        <w:trPr>
          <w:trHeight w:val="97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51D9F" w:rsidRPr="00CD1A13" w:rsidRDefault="00751D9F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863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51D9F" w:rsidRPr="00CD1A13" w:rsidRDefault="00751D9F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51D9F" w:rsidRPr="00CD1A13" w:rsidRDefault="00751D9F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40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51D9F" w:rsidRPr="00CD1A13" w:rsidRDefault="00751D9F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 xml:space="preserve">распоряжением  министерства сельского хозяйства и продовольствия Кировской области </w:t>
            </w:r>
          </w:p>
        </w:tc>
      </w:tr>
      <w:tr w:rsidR="00CD1A13" w:rsidRPr="00CD1A13" w:rsidTr="00CD1A13">
        <w:trPr>
          <w:trHeight w:val="588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51D9F" w:rsidRPr="00CD1A13" w:rsidRDefault="00751D9F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8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51D9F" w:rsidRPr="00CD1A13" w:rsidRDefault="00751D9F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51D9F" w:rsidRPr="00CD1A13" w:rsidRDefault="00751D9F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51D9F" w:rsidRPr="00CD1A13" w:rsidRDefault="00751D9F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51D9F" w:rsidRPr="00CD1A13" w:rsidRDefault="00751D9F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51D9F" w:rsidRPr="00CD1A13" w:rsidRDefault="00751D9F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51D9F" w:rsidRPr="00CD1A13" w:rsidRDefault="00751D9F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40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51D9F" w:rsidRPr="00CD1A13" w:rsidRDefault="00751D9F" w:rsidP="00A26F54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 xml:space="preserve">от </w:t>
            </w:r>
            <w:r w:rsidR="00A26F54">
              <w:rPr>
                <w:sz w:val="22"/>
                <w:szCs w:val="22"/>
              </w:rPr>
              <w:t>28.05.2021</w:t>
            </w:r>
            <w:r w:rsidRPr="00CD1A13">
              <w:rPr>
                <w:sz w:val="22"/>
                <w:szCs w:val="22"/>
              </w:rPr>
              <w:t xml:space="preserve">  №  </w:t>
            </w:r>
            <w:r w:rsidR="00A26F54">
              <w:rPr>
                <w:sz w:val="22"/>
                <w:szCs w:val="22"/>
              </w:rPr>
              <w:t>54</w:t>
            </w:r>
          </w:p>
        </w:tc>
      </w:tr>
      <w:tr w:rsidR="00751D9F" w:rsidRPr="00CD1A13" w:rsidTr="00CD1A13">
        <w:trPr>
          <w:trHeight w:val="360"/>
        </w:trPr>
        <w:tc>
          <w:tcPr>
            <w:tcW w:w="14786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51D9F" w:rsidRPr="00CD1A13" w:rsidRDefault="00751D9F" w:rsidP="00CD1A13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ИЗМЕНЕНИЯ</w:t>
            </w:r>
          </w:p>
        </w:tc>
      </w:tr>
      <w:tr w:rsidR="00751D9F" w:rsidRPr="00CD1A13" w:rsidTr="008217EA">
        <w:trPr>
          <w:trHeight w:val="879"/>
        </w:trPr>
        <w:tc>
          <w:tcPr>
            <w:tcW w:w="1478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51D9F" w:rsidRPr="00CD1A13" w:rsidRDefault="00751D9F" w:rsidP="00CD1A13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 xml:space="preserve">в Плане реализации государственной программы Кировской области </w:t>
            </w:r>
            <w:r w:rsidR="00200208">
              <w:rPr>
                <w:b/>
                <w:bCs/>
                <w:sz w:val="22"/>
                <w:szCs w:val="22"/>
              </w:rPr>
              <w:t>«</w:t>
            </w:r>
            <w:r w:rsidRPr="00CD1A13">
              <w:rPr>
                <w:b/>
                <w:bCs/>
                <w:sz w:val="22"/>
                <w:szCs w:val="22"/>
              </w:rPr>
              <w:t>Развитие агропромышленного комплекса</w:t>
            </w:r>
            <w:r w:rsidR="00200208">
              <w:rPr>
                <w:b/>
                <w:bCs/>
                <w:sz w:val="22"/>
                <w:szCs w:val="22"/>
              </w:rPr>
              <w:t>»</w:t>
            </w:r>
            <w:r w:rsidRPr="00CD1A13">
              <w:rPr>
                <w:b/>
                <w:bCs/>
                <w:sz w:val="22"/>
                <w:szCs w:val="22"/>
              </w:rPr>
              <w:t xml:space="preserve"> на  2021 год</w:t>
            </w:r>
          </w:p>
        </w:tc>
      </w:tr>
      <w:tr w:rsidR="00CD1A13" w:rsidRPr="00CD1A13" w:rsidTr="008217EA">
        <w:trPr>
          <w:trHeight w:val="360"/>
        </w:trPr>
        <w:tc>
          <w:tcPr>
            <w:tcW w:w="959" w:type="dxa"/>
            <w:gridSpan w:val="2"/>
            <w:vMerge w:val="restart"/>
            <w:tcBorders>
              <w:top w:val="single" w:sz="4" w:space="0" w:color="auto"/>
              <w:bottom w:val="nil"/>
            </w:tcBorders>
            <w:hideMark/>
          </w:tcPr>
          <w:p w:rsidR="00751D9F" w:rsidRPr="00CD1A13" w:rsidRDefault="00751D9F" w:rsidP="00CD1A13">
            <w:pPr>
              <w:ind w:firstLine="0"/>
              <w:jc w:val="center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 xml:space="preserve">№                  </w:t>
            </w:r>
            <w:proofErr w:type="spellStart"/>
            <w:proofErr w:type="gramStart"/>
            <w:r w:rsidRPr="00CD1A13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D1A13">
              <w:rPr>
                <w:sz w:val="22"/>
                <w:szCs w:val="22"/>
              </w:rPr>
              <w:t>/</w:t>
            </w:r>
            <w:proofErr w:type="spellStart"/>
            <w:r w:rsidRPr="00CD1A13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25" w:type="dxa"/>
            <w:vMerge w:val="restart"/>
            <w:tcBorders>
              <w:top w:val="single" w:sz="4" w:space="0" w:color="auto"/>
              <w:bottom w:val="nil"/>
            </w:tcBorders>
            <w:hideMark/>
          </w:tcPr>
          <w:p w:rsidR="00751D9F" w:rsidRPr="00CD1A13" w:rsidRDefault="00751D9F" w:rsidP="00CD1A13">
            <w:pPr>
              <w:ind w:firstLine="0"/>
              <w:jc w:val="center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Наименование государственной программы, подпрограммы,  отдельного мероприятия, проекта, мероприятия</w:t>
            </w:r>
          </w:p>
        </w:tc>
        <w:tc>
          <w:tcPr>
            <w:tcW w:w="2285" w:type="dxa"/>
            <w:vMerge w:val="restart"/>
            <w:tcBorders>
              <w:top w:val="single" w:sz="4" w:space="0" w:color="auto"/>
              <w:bottom w:val="nil"/>
            </w:tcBorders>
            <w:hideMark/>
          </w:tcPr>
          <w:p w:rsidR="00751D9F" w:rsidRPr="00CD1A13" w:rsidRDefault="00751D9F" w:rsidP="00CD1A13">
            <w:pPr>
              <w:ind w:firstLine="0"/>
              <w:jc w:val="center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Ответственный исполнитель, соисполнитель, участник</w:t>
            </w:r>
          </w:p>
        </w:tc>
        <w:tc>
          <w:tcPr>
            <w:tcW w:w="2603" w:type="dxa"/>
            <w:gridSpan w:val="4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51D9F" w:rsidRPr="00CD1A13" w:rsidRDefault="00751D9F" w:rsidP="00CD1A13">
            <w:pPr>
              <w:ind w:firstLine="0"/>
              <w:jc w:val="center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Срок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bottom w:val="nil"/>
            </w:tcBorders>
            <w:hideMark/>
          </w:tcPr>
          <w:p w:rsidR="00751D9F" w:rsidRPr="00CD1A13" w:rsidRDefault="00751D9F" w:rsidP="00CD1A13">
            <w:pPr>
              <w:ind w:firstLine="0"/>
              <w:jc w:val="center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bottom w:val="nil"/>
            </w:tcBorders>
            <w:hideMark/>
          </w:tcPr>
          <w:p w:rsidR="00751D9F" w:rsidRPr="00CD1A13" w:rsidRDefault="00751D9F" w:rsidP="00CD1A13">
            <w:pPr>
              <w:ind w:firstLine="0"/>
              <w:jc w:val="center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Финансирование на 2021 год,  тыс. рублей</w:t>
            </w:r>
          </w:p>
        </w:tc>
        <w:tc>
          <w:tcPr>
            <w:tcW w:w="2912" w:type="dxa"/>
            <w:vMerge w:val="restart"/>
            <w:tcBorders>
              <w:top w:val="single" w:sz="4" w:space="0" w:color="auto"/>
              <w:bottom w:val="nil"/>
            </w:tcBorders>
            <w:hideMark/>
          </w:tcPr>
          <w:p w:rsidR="00751D9F" w:rsidRPr="00CD1A13" w:rsidRDefault="00751D9F" w:rsidP="00CD1A13">
            <w:pPr>
              <w:ind w:firstLine="0"/>
              <w:jc w:val="center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Ожидаемый результат реализации мероприятия государственной программы (краткое описание)</w:t>
            </w:r>
          </w:p>
        </w:tc>
      </w:tr>
      <w:tr w:rsidR="008217EA" w:rsidRPr="00CD1A13" w:rsidTr="008217EA">
        <w:trPr>
          <w:trHeight w:val="624"/>
        </w:trPr>
        <w:tc>
          <w:tcPr>
            <w:tcW w:w="959" w:type="dxa"/>
            <w:gridSpan w:val="2"/>
            <w:vMerge/>
            <w:tcBorders>
              <w:top w:val="nil"/>
              <w:bottom w:val="nil"/>
            </w:tcBorders>
            <w:hideMark/>
          </w:tcPr>
          <w:p w:rsidR="00751D9F" w:rsidRPr="00CD1A13" w:rsidRDefault="00751D9F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tcBorders>
              <w:top w:val="nil"/>
              <w:bottom w:val="nil"/>
            </w:tcBorders>
            <w:hideMark/>
          </w:tcPr>
          <w:p w:rsidR="00751D9F" w:rsidRPr="00CD1A13" w:rsidRDefault="00751D9F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tcBorders>
              <w:top w:val="nil"/>
              <w:bottom w:val="nil"/>
            </w:tcBorders>
            <w:hideMark/>
          </w:tcPr>
          <w:p w:rsidR="00751D9F" w:rsidRPr="00CD1A13" w:rsidRDefault="00751D9F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gridSpan w:val="2"/>
            <w:tcBorders>
              <w:top w:val="nil"/>
              <w:bottom w:val="nil"/>
            </w:tcBorders>
            <w:hideMark/>
          </w:tcPr>
          <w:p w:rsidR="00751D9F" w:rsidRPr="00CD1A13" w:rsidRDefault="00751D9F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начало реализации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  <w:hideMark/>
          </w:tcPr>
          <w:p w:rsidR="00751D9F" w:rsidRPr="00CD1A13" w:rsidRDefault="00751D9F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окончание реализации</w:t>
            </w:r>
          </w:p>
        </w:tc>
        <w:tc>
          <w:tcPr>
            <w:tcW w:w="1842" w:type="dxa"/>
            <w:gridSpan w:val="2"/>
            <w:vMerge/>
            <w:tcBorders>
              <w:top w:val="nil"/>
              <w:bottom w:val="nil"/>
            </w:tcBorders>
            <w:hideMark/>
          </w:tcPr>
          <w:p w:rsidR="00751D9F" w:rsidRPr="00CD1A13" w:rsidRDefault="00751D9F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bottom w:val="nil"/>
            </w:tcBorders>
            <w:hideMark/>
          </w:tcPr>
          <w:p w:rsidR="00751D9F" w:rsidRPr="00CD1A13" w:rsidRDefault="00751D9F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912" w:type="dxa"/>
            <w:vMerge/>
            <w:tcBorders>
              <w:top w:val="nil"/>
              <w:bottom w:val="nil"/>
            </w:tcBorders>
            <w:hideMark/>
          </w:tcPr>
          <w:p w:rsidR="00751D9F" w:rsidRPr="00CD1A13" w:rsidRDefault="00751D9F" w:rsidP="00CD1A13">
            <w:pPr>
              <w:ind w:firstLine="0"/>
              <w:rPr>
                <w:sz w:val="22"/>
                <w:szCs w:val="22"/>
              </w:rPr>
            </w:pPr>
          </w:p>
        </w:tc>
      </w:tr>
    </w:tbl>
    <w:p w:rsidR="008217EA" w:rsidRDefault="008217EA" w:rsidP="008217EA">
      <w:pPr>
        <w:ind w:firstLine="0"/>
        <w:jc w:val="center"/>
        <w:rPr>
          <w:bCs/>
          <w:sz w:val="22"/>
          <w:szCs w:val="22"/>
        </w:rPr>
        <w:sectPr w:rsidR="008217EA" w:rsidSect="008217EA">
          <w:headerReference w:type="default" r:id="rId6"/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81"/>
        </w:sectPr>
      </w:pPr>
    </w:p>
    <w:tbl>
      <w:tblPr>
        <w:tblStyle w:val="a3"/>
        <w:tblW w:w="0" w:type="auto"/>
        <w:tblLayout w:type="fixed"/>
        <w:tblLook w:val="04A0"/>
      </w:tblPr>
      <w:tblGrid>
        <w:gridCol w:w="959"/>
        <w:gridCol w:w="2625"/>
        <w:gridCol w:w="2285"/>
        <w:gridCol w:w="1327"/>
        <w:gridCol w:w="1276"/>
        <w:gridCol w:w="1842"/>
        <w:gridCol w:w="1560"/>
        <w:gridCol w:w="2912"/>
      </w:tblGrid>
      <w:tr w:rsidR="008217EA" w:rsidRPr="00CD1A13" w:rsidTr="008217EA">
        <w:trPr>
          <w:trHeight w:val="265"/>
          <w:tblHeader/>
        </w:trPr>
        <w:tc>
          <w:tcPr>
            <w:tcW w:w="959" w:type="dxa"/>
            <w:noWrap/>
            <w:hideMark/>
          </w:tcPr>
          <w:p w:rsidR="00751D9F" w:rsidRPr="008217EA" w:rsidRDefault="008217EA" w:rsidP="008217EA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8217EA">
              <w:rPr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2625" w:type="dxa"/>
            <w:hideMark/>
          </w:tcPr>
          <w:p w:rsidR="00751D9F" w:rsidRPr="008217EA" w:rsidRDefault="008217EA" w:rsidP="008217EA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8217EA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285" w:type="dxa"/>
            <w:hideMark/>
          </w:tcPr>
          <w:p w:rsidR="00751D9F" w:rsidRPr="008217EA" w:rsidRDefault="008217EA" w:rsidP="008217EA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8217EA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27" w:type="dxa"/>
            <w:noWrap/>
            <w:hideMark/>
          </w:tcPr>
          <w:p w:rsidR="00751D9F" w:rsidRPr="008217EA" w:rsidRDefault="008217EA" w:rsidP="008217EA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8217EA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noWrap/>
            <w:hideMark/>
          </w:tcPr>
          <w:p w:rsidR="00751D9F" w:rsidRPr="008217EA" w:rsidRDefault="008217EA" w:rsidP="008217EA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8217EA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2" w:type="dxa"/>
            <w:noWrap/>
            <w:hideMark/>
          </w:tcPr>
          <w:p w:rsidR="00751D9F" w:rsidRPr="008217EA" w:rsidRDefault="008217EA" w:rsidP="008217EA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8217EA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560" w:type="dxa"/>
            <w:noWrap/>
            <w:hideMark/>
          </w:tcPr>
          <w:p w:rsidR="00751D9F" w:rsidRPr="008217EA" w:rsidRDefault="008217EA" w:rsidP="008217EA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8217EA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912" w:type="dxa"/>
            <w:hideMark/>
          </w:tcPr>
          <w:p w:rsidR="00751D9F" w:rsidRPr="008217EA" w:rsidRDefault="008217EA" w:rsidP="008217EA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8217EA">
              <w:rPr>
                <w:bCs/>
                <w:sz w:val="22"/>
                <w:szCs w:val="22"/>
              </w:rPr>
              <w:t>8</w:t>
            </w:r>
          </w:p>
        </w:tc>
      </w:tr>
      <w:tr w:rsidR="00CD1A13" w:rsidRPr="00CD1A13" w:rsidTr="00CD1A13">
        <w:trPr>
          <w:trHeight w:val="256"/>
        </w:trPr>
        <w:tc>
          <w:tcPr>
            <w:tcW w:w="959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2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 xml:space="preserve">Государственная программа Кировской области </w:t>
            </w:r>
            <w:r w:rsidR="00200208">
              <w:rPr>
                <w:b/>
                <w:bCs/>
                <w:sz w:val="22"/>
                <w:szCs w:val="22"/>
              </w:rPr>
              <w:t>«</w:t>
            </w:r>
            <w:r w:rsidRPr="00CD1A13">
              <w:rPr>
                <w:b/>
                <w:bCs/>
                <w:sz w:val="22"/>
                <w:szCs w:val="22"/>
              </w:rPr>
              <w:t>Развитие агропромышленного комплекса</w:t>
            </w:r>
            <w:r w:rsidR="00200208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2285" w:type="dxa"/>
            <w:vMerge w:val="restart"/>
            <w:hideMark/>
          </w:tcPr>
          <w:p w:rsidR="00CD1A13" w:rsidRPr="00CD1A13" w:rsidRDefault="00CD1A13" w:rsidP="008217EA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Котлячков А.А.,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CD1A13">
              <w:rPr>
                <w:b/>
                <w:bCs/>
                <w:sz w:val="22"/>
                <w:szCs w:val="22"/>
              </w:rPr>
              <w:t xml:space="preserve">заместитель Председателя Правительства области, министр сельского хозяйства и продовольствия Кировской области (далее – </w:t>
            </w:r>
            <w:r w:rsidRPr="00CD1A13">
              <w:rPr>
                <w:b/>
                <w:bCs/>
                <w:sz w:val="22"/>
                <w:szCs w:val="22"/>
              </w:rPr>
              <w:br/>
              <w:t xml:space="preserve">заместитель </w:t>
            </w:r>
            <w:r w:rsidRPr="00CD1A13">
              <w:rPr>
                <w:b/>
                <w:bCs/>
                <w:sz w:val="22"/>
                <w:szCs w:val="22"/>
              </w:rPr>
              <w:lastRenderedPageBreak/>
              <w:t>Председателя Правительства области, министр)</w:t>
            </w:r>
          </w:p>
        </w:tc>
        <w:tc>
          <w:tcPr>
            <w:tcW w:w="1327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noWrap/>
            <w:hideMark/>
          </w:tcPr>
          <w:p w:rsidR="00CD1A13" w:rsidRPr="00CD1A13" w:rsidRDefault="00CD1A13" w:rsidP="004C2F90">
            <w:pPr>
              <w:ind w:firstLine="0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2 692 483,26</w:t>
            </w:r>
          </w:p>
        </w:tc>
        <w:tc>
          <w:tcPr>
            <w:tcW w:w="2912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571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873 367,24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468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849 864,14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579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11 014,87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804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958 237,01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1440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8217EA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 xml:space="preserve">справочно: налоговый расход </w:t>
            </w:r>
            <w:proofErr w:type="gramStart"/>
            <w:r w:rsidR="008217EA">
              <w:rPr>
                <w:b/>
                <w:bCs/>
                <w:sz w:val="22"/>
                <w:szCs w:val="22"/>
              </w:rPr>
              <w:t>–</w:t>
            </w:r>
            <w:r w:rsidRPr="00CD1A13">
              <w:rPr>
                <w:b/>
                <w:bCs/>
                <w:sz w:val="22"/>
                <w:szCs w:val="22"/>
              </w:rPr>
              <w:t>к</w:t>
            </w:r>
            <w:proofErr w:type="gramEnd"/>
            <w:r w:rsidRPr="00CD1A13">
              <w:rPr>
                <w:b/>
                <w:bCs/>
                <w:sz w:val="22"/>
                <w:szCs w:val="22"/>
              </w:rPr>
              <w:t>онсолидированный бюджет</w:t>
            </w:r>
          </w:p>
        </w:tc>
        <w:tc>
          <w:tcPr>
            <w:tcW w:w="1560" w:type="dxa"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297 700,00</w:t>
            </w:r>
          </w:p>
        </w:tc>
        <w:tc>
          <w:tcPr>
            <w:tcW w:w="2912" w:type="dxa"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CD1A13" w:rsidRPr="00CD1A13" w:rsidTr="00CD1A13">
        <w:trPr>
          <w:trHeight w:val="510"/>
        </w:trPr>
        <w:tc>
          <w:tcPr>
            <w:tcW w:w="959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lastRenderedPageBreak/>
              <w:t>1.</w:t>
            </w:r>
          </w:p>
        </w:tc>
        <w:tc>
          <w:tcPr>
            <w:tcW w:w="262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 xml:space="preserve">Подпрограмма </w:t>
            </w:r>
            <w:r w:rsidR="00200208">
              <w:rPr>
                <w:b/>
                <w:bCs/>
                <w:sz w:val="22"/>
                <w:szCs w:val="22"/>
              </w:rPr>
              <w:t>«</w:t>
            </w:r>
            <w:r w:rsidRPr="00CD1A13">
              <w:rPr>
                <w:b/>
                <w:bCs/>
                <w:sz w:val="22"/>
                <w:szCs w:val="22"/>
              </w:rPr>
              <w:t>Развитие отраслей агропромышленного комплекса Кировской области</w:t>
            </w:r>
            <w:r w:rsidR="00200208">
              <w:rPr>
                <w:b/>
                <w:bCs/>
                <w:sz w:val="22"/>
                <w:szCs w:val="22"/>
              </w:rPr>
              <w:t>»</w:t>
            </w:r>
            <w:r w:rsidRPr="00CD1A1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8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Головкова И.В., заместитель министра;                                               Софронов Е.А., заместитель министра</w:t>
            </w:r>
          </w:p>
        </w:tc>
        <w:tc>
          <w:tcPr>
            <w:tcW w:w="1327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 xml:space="preserve">всего    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1 993 276,68</w:t>
            </w:r>
          </w:p>
        </w:tc>
        <w:tc>
          <w:tcPr>
            <w:tcW w:w="2912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CD1A13" w:rsidRPr="00CD1A13" w:rsidTr="00CD1A13">
        <w:trPr>
          <w:trHeight w:val="600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720 713,75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399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350 634,25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519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16,07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720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921 912,61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360"/>
        </w:trPr>
        <w:tc>
          <w:tcPr>
            <w:tcW w:w="959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1.4.</w:t>
            </w:r>
          </w:p>
        </w:tc>
        <w:tc>
          <w:tcPr>
            <w:tcW w:w="262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 xml:space="preserve">Отдельное мероприятие </w:t>
            </w:r>
            <w:r w:rsidR="00200208">
              <w:rPr>
                <w:sz w:val="22"/>
                <w:szCs w:val="22"/>
              </w:rPr>
              <w:t>«</w:t>
            </w:r>
            <w:r w:rsidRPr="00CD1A13">
              <w:rPr>
                <w:sz w:val="22"/>
                <w:szCs w:val="22"/>
              </w:rPr>
              <w:t>Стимулирование технической и технологической модернизации, инвестиционной деятельности в агропромышленном комплексе</w:t>
            </w:r>
            <w:r w:rsidR="00200208">
              <w:rPr>
                <w:sz w:val="22"/>
                <w:szCs w:val="22"/>
              </w:rPr>
              <w:t>»</w:t>
            </w:r>
          </w:p>
        </w:tc>
        <w:tc>
          <w:tcPr>
            <w:tcW w:w="228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proofErr w:type="spellStart"/>
            <w:r w:rsidRPr="00CD1A13">
              <w:rPr>
                <w:sz w:val="22"/>
                <w:szCs w:val="22"/>
              </w:rPr>
              <w:t>Плехова</w:t>
            </w:r>
            <w:proofErr w:type="spellEnd"/>
            <w:r w:rsidRPr="00CD1A13">
              <w:rPr>
                <w:sz w:val="22"/>
                <w:szCs w:val="22"/>
              </w:rPr>
              <w:t xml:space="preserve"> Т.П., начальник отдела технического развития, пищевой промышленности и регулирования продовольственного рынка;    Масленникова Т.В.,  начальник отдела финансирования программ и мероприятий развития АПК</w:t>
            </w:r>
          </w:p>
        </w:tc>
        <w:tc>
          <w:tcPr>
            <w:tcW w:w="1327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01.01.2021</w:t>
            </w:r>
          </w:p>
        </w:tc>
        <w:tc>
          <w:tcPr>
            <w:tcW w:w="1276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31.12.2021</w:t>
            </w: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всего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1 284 644,10</w:t>
            </w:r>
          </w:p>
        </w:tc>
        <w:tc>
          <w:tcPr>
            <w:tcW w:w="2912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</w:tr>
      <w:tr w:rsidR="00CD1A13" w:rsidRPr="00CD1A13" w:rsidTr="00CD1A13">
        <w:trPr>
          <w:trHeight w:val="360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50 011,90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735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316 275,40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1692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918 356,80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480"/>
        </w:trPr>
        <w:tc>
          <w:tcPr>
            <w:tcW w:w="959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1.4.3.</w:t>
            </w:r>
          </w:p>
        </w:tc>
        <w:tc>
          <w:tcPr>
            <w:tcW w:w="262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 xml:space="preserve">Возмещение части затрат  на уплату процентов по  инвестиционным </w:t>
            </w:r>
            <w:r w:rsidRPr="00CD1A13">
              <w:rPr>
                <w:sz w:val="22"/>
                <w:szCs w:val="22"/>
              </w:rPr>
              <w:lastRenderedPageBreak/>
              <w:t>кредитам (займам)  в агропромышленном комплексе</w:t>
            </w:r>
          </w:p>
        </w:tc>
        <w:tc>
          <w:tcPr>
            <w:tcW w:w="228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lastRenderedPageBreak/>
              <w:t xml:space="preserve">Масленникова Т.В.,  начальник отдела финансирования </w:t>
            </w:r>
            <w:r w:rsidRPr="00CD1A13">
              <w:rPr>
                <w:sz w:val="22"/>
                <w:szCs w:val="22"/>
              </w:rPr>
              <w:lastRenderedPageBreak/>
              <w:t xml:space="preserve">программ и мероприятий развития АПК                               </w:t>
            </w:r>
          </w:p>
        </w:tc>
        <w:tc>
          <w:tcPr>
            <w:tcW w:w="1327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lastRenderedPageBreak/>
              <w:t>01.01.2021</w:t>
            </w:r>
          </w:p>
        </w:tc>
        <w:tc>
          <w:tcPr>
            <w:tcW w:w="1276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31.12.2021</w:t>
            </w: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всего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73 297,40</w:t>
            </w:r>
          </w:p>
        </w:tc>
        <w:tc>
          <w:tcPr>
            <w:tcW w:w="2912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 xml:space="preserve">Объем ссудной задолженности по субсидируемым </w:t>
            </w:r>
            <w:r w:rsidRPr="00CD1A13">
              <w:rPr>
                <w:sz w:val="22"/>
                <w:szCs w:val="22"/>
              </w:rPr>
              <w:lastRenderedPageBreak/>
              <w:t xml:space="preserve">инвестиционным кредитам (займам), выданным на развитие агропромышленного комплекса к концу 2021 года, составит не более 547,573 млн. рублей (по соглашению о предоставлении субсидии) </w:t>
            </w:r>
          </w:p>
        </w:tc>
      </w:tr>
      <w:tr w:rsidR="00CD1A13" w:rsidRPr="00CD1A13" w:rsidTr="00CD1A13">
        <w:trPr>
          <w:trHeight w:val="504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50 011,90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924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23 285,50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540"/>
        </w:trPr>
        <w:tc>
          <w:tcPr>
            <w:tcW w:w="959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lastRenderedPageBreak/>
              <w:t>3.</w:t>
            </w:r>
          </w:p>
        </w:tc>
        <w:tc>
          <w:tcPr>
            <w:tcW w:w="262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 xml:space="preserve">Подпрограмма </w:t>
            </w:r>
            <w:r w:rsidR="00200208">
              <w:rPr>
                <w:b/>
                <w:bCs/>
                <w:sz w:val="22"/>
                <w:szCs w:val="22"/>
              </w:rPr>
              <w:t>«</w:t>
            </w:r>
            <w:r w:rsidRPr="00CD1A13">
              <w:rPr>
                <w:b/>
                <w:bCs/>
                <w:sz w:val="22"/>
                <w:szCs w:val="22"/>
              </w:rPr>
              <w:t>Комплексное развитие сельских территорий Кировской области</w:t>
            </w:r>
            <w:r w:rsidR="00200208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228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  <w:proofErr w:type="spellStart"/>
            <w:r w:rsidRPr="00CD1A13">
              <w:rPr>
                <w:b/>
                <w:bCs/>
                <w:sz w:val="22"/>
                <w:szCs w:val="22"/>
              </w:rPr>
              <w:t>Фоменкова</w:t>
            </w:r>
            <w:proofErr w:type="spellEnd"/>
            <w:r w:rsidRPr="00CD1A13">
              <w:rPr>
                <w:b/>
                <w:bCs/>
                <w:sz w:val="22"/>
                <w:szCs w:val="22"/>
              </w:rPr>
              <w:t xml:space="preserve"> Н.В., начальник </w:t>
            </w:r>
            <w:proofErr w:type="gramStart"/>
            <w:r w:rsidRPr="00CD1A13">
              <w:rPr>
                <w:b/>
                <w:bCs/>
                <w:sz w:val="22"/>
                <w:szCs w:val="22"/>
              </w:rPr>
              <w:t>отдела реализации программ развития сельских территорий</w:t>
            </w:r>
            <w:proofErr w:type="gramEnd"/>
            <w:r w:rsidRPr="00CD1A13">
              <w:rPr>
                <w:b/>
                <w:bCs/>
                <w:sz w:val="22"/>
                <w:szCs w:val="22"/>
              </w:rPr>
              <w:t xml:space="preserve"> и малых форм хозяйствования;</w:t>
            </w:r>
            <w:r w:rsidRPr="00CD1A13">
              <w:rPr>
                <w:b/>
                <w:bCs/>
                <w:sz w:val="22"/>
                <w:szCs w:val="22"/>
              </w:rPr>
              <w:br/>
              <w:t xml:space="preserve">Соколов Н.А., министр транспорта Кировской области                             </w:t>
            </w:r>
          </w:p>
        </w:tc>
        <w:tc>
          <w:tcPr>
            <w:tcW w:w="1327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408 463,19</w:t>
            </w:r>
          </w:p>
        </w:tc>
        <w:tc>
          <w:tcPr>
            <w:tcW w:w="2912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</w:tr>
      <w:tr w:rsidR="00CD1A13" w:rsidRPr="00CD1A13" w:rsidTr="00CD1A13">
        <w:trPr>
          <w:trHeight w:val="696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38 535,44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579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350 581,44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579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10 998,80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657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8 347,51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480"/>
        </w:trPr>
        <w:tc>
          <w:tcPr>
            <w:tcW w:w="959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3.1.</w:t>
            </w:r>
          </w:p>
        </w:tc>
        <w:tc>
          <w:tcPr>
            <w:tcW w:w="262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 xml:space="preserve">Отдельное мероприятие </w:t>
            </w:r>
            <w:r w:rsidR="00200208">
              <w:rPr>
                <w:sz w:val="22"/>
                <w:szCs w:val="22"/>
              </w:rPr>
              <w:t>«</w:t>
            </w:r>
            <w:r w:rsidRPr="00CD1A13">
              <w:rPr>
                <w:sz w:val="22"/>
                <w:szCs w:val="22"/>
              </w:rPr>
              <w:t>Создание условий для обеспечения доступным и комфортным жильем сельского населения</w:t>
            </w:r>
            <w:r w:rsidR="00200208">
              <w:rPr>
                <w:sz w:val="22"/>
                <w:szCs w:val="22"/>
              </w:rPr>
              <w:t>»</w:t>
            </w:r>
          </w:p>
        </w:tc>
        <w:tc>
          <w:tcPr>
            <w:tcW w:w="228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proofErr w:type="spellStart"/>
            <w:r w:rsidRPr="00CD1A13">
              <w:rPr>
                <w:sz w:val="22"/>
                <w:szCs w:val="22"/>
              </w:rPr>
              <w:t>Фоменкова</w:t>
            </w:r>
            <w:proofErr w:type="spellEnd"/>
            <w:r w:rsidRPr="00CD1A13">
              <w:rPr>
                <w:sz w:val="22"/>
                <w:szCs w:val="22"/>
              </w:rPr>
              <w:t xml:space="preserve"> Н.В., начальник </w:t>
            </w:r>
            <w:proofErr w:type="gramStart"/>
            <w:r w:rsidRPr="00CD1A13">
              <w:rPr>
                <w:sz w:val="22"/>
                <w:szCs w:val="22"/>
              </w:rPr>
              <w:t>отдела реализации программ развития сельских территорий</w:t>
            </w:r>
            <w:proofErr w:type="gramEnd"/>
            <w:r w:rsidRPr="00CD1A13">
              <w:rPr>
                <w:sz w:val="22"/>
                <w:szCs w:val="22"/>
              </w:rPr>
              <w:t xml:space="preserve"> и малых форм хозяйствования</w:t>
            </w:r>
          </w:p>
        </w:tc>
        <w:tc>
          <w:tcPr>
            <w:tcW w:w="1327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01.01.2021</w:t>
            </w:r>
          </w:p>
        </w:tc>
        <w:tc>
          <w:tcPr>
            <w:tcW w:w="1276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31.12.2021</w:t>
            </w: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всего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6 422,71</w:t>
            </w:r>
          </w:p>
        </w:tc>
        <w:tc>
          <w:tcPr>
            <w:tcW w:w="2912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</w:tr>
      <w:tr w:rsidR="00CD1A13" w:rsidRPr="00CD1A13" w:rsidTr="00CD1A13">
        <w:trPr>
          <w:trHeight w:val="540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4 450,90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519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45,00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759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1 926,81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360"/>
        </w:trPr>
        <w:tc>
          <w:tcPr>
            <w:tcW w:w="959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3.1.1.</w:t>
            </w:r>
          </w:p>
        </w:tc>
        <w:tc>
          <w:tcPr>
            <w:tcW w:w="262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 xml:space="preserve">Формирование списка получателей социальных выплат на строительство (приобретение) жилья </w:t>
            </w:r>
            <w:r w:rsidRPr="00CD1A13">
              <w:rPr>
                <w:sz w:val="22"/>
                <w:szCs w:val="22"/>
              </w:rPr>
              <w:lastRenderedPageBreak/>
              <w:t>гражданам Российской Федерации, проживающим в сельской местности</w:t>
            </w:r>
          </w:p>
        </w:tc>
        <w:tc>
          <w:tcPr>
            <w:tcW w:w="228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proofErr w:type="spellStart"/>
            <w:r w:rsidRPr="00CD1A13">
              <w:rPr>
                <w:sz w:val="22"/>
                <w:szCs w:val="22"/>
              </w:rPr>
              <w:lastRenderedPageBreak/>
              <w:t>Фоменкова</w:t>
            </w:r>
            <w:proofErr w:type="spellEnd"/>
            <w:r w:rsidRPr="00CD1A13">
              <w:rPr>
                <w:sz w:val="22"/>
                <w:szCs w:val="22"/>
              </w:rPr>
              <w:t xml:space="preserve"> Н.В., начальник </w:t>
            </w:r>
            <w:proofErr w:type="gramStart"/>
            <w:r w:rsidRPr="00CD1A13">
              <w:rPr>
                <w:sz w:val="22"/>
                <w:szCs w:val="22"/>
              </w:rPr>
              <w:t xml:space="preserve">отдела реализации программ развития сельских </w:t>
            </w:r>
            <w:r w:rsidRPr="00CD1A13">
              <w:rPr>
                <w:sz w:val="22"/>
                <w:szCs w:val="22"/>
              </w:rPr>
              <w:lastRenderedPageBreak/>
              <w:t>территорий</w:t>
            </w:r>
            <w:proofErr w:type="gramEnd"/>
            <w:r w:rsidRPr="00CD1A13">
              <w:rPr>
                <w:sz w:val="22"/>
                <w:szCs w:val="22"/>
              </w:rPr>
              <w:t xml:space="preserve"> и малых форм хозяйствования</w:t>
            </w:r>
          </w:p>
        </w:tc>
        <w:tc>
          <w:tcPr>
            <w:tcW w:w="1327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lastRenderedPageBreak/>
              <w:t>01.01.2021</w:t>
            </w:r>
          </w:p>
        </w:tc>
        <w:tc>
          <w:tcPr>
            <w:tcW w:w="1276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31.12.2021</w:t>
            </w:r>
          </w:p>
        </w:tc>
        <w:tc>
          <w:tcPr>
            <w:tcW w:w="1842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 xml:space="preserve">в рамках расходов на текущую деятельность </w:t>
            </w:r>
            <w:r w:rsidRPr="00CD1A13">
              <w:rPr>
                <w:sz w:val="22"/>
                <w:szCs w:val="22"/>
              </w:rPr>
              <w:lastRenderedPageBreak/>
              <w:t>ответственного исполнителя государственной программы</w:t>
            </w:r>
          </w:p>
        </w:tc>
        <w:tc>
          <w:tcPr>
            <w:tcW w:w="1560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lastRenderedPageBreak/>
              <w:t>Х</w:t>
            </w:r>
          </w:p>
        </w:tc>
        <w:tc>
          <w:tcPr>
            <w:tcW w:w="2912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 xml:space="preserve">Сформирован и утвержден  список  получателей социальных выплат на строительство </w:t>
            </w:r>
            <w:r w:rsidRPr="00CD1A13">
              <w:rPr>
                <w:sz w:val="22"/>
                <w:szCs w:val="22"/>
              </w:rPr>
              <w:lastRenderedPageBreak/>
              <w:t>(приобретение) жилья гражданам Российской Федерации, проживающим в сельской местности</w:t>
            </w:r>
          </w:p>
        </w:tc>
      </w:tr>
      <w:tr w:rsidR="00CD1A13" w:rsidRPr="00CD1A13" w:rsidTr="00CD1A13">
        <w:trPr>
          <w:trHeight w:val="360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360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1260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540"/>
        </w:trPr>
        <w:tc>
          <w:tcPr>
            <w:tcW w:w="959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lastRenderedPageBreak/>
              <w:t>3.1.2.</w:t>
            </w:r>
          </w:p>
        </w:tc>
        <w:tc>
          <w:tcPr>
            <w:tcW w:w="262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Предоставление социальных выплат на строительство (приобретение) жилья гражданам Российской Федерации, проживающим в сельской местности</w:t>
            </w:r>
          </w:p>
        </w:tc>
        <w:tc>
          <w:tcPr>
            <w:tcW w:w="228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proofErr w:type="spellStart"/>
            <w:r w:rsidRPr="00CD1A13">
              <w:rPr>
                <w:sz w:val="22"/>
                <w:szCs w:val="22"/>
              </w:rPr>
              <w:t>Фоменкова</w:t>
            </w:r>
            <w:proofErr w:type="spellEnd"/>
            <w:r w:rsidRPr="00CD1A13">
              <w:rPr>
                <w:sz w:val="22"/>
                <w:szCs w:val="22"/>
              </w:rPr>
              <w:t xml:space="preserve"> Н.В., начальник </w:t>
            </w:r>
            <w:proofErr w:type="gramStart"/>
            <w:r w:rsidRPr="00CD1A13">
              <w:rPr>
                <w:sz w:val="22"/>
                <w:szCs w:val="22"/>
              </w:rPr>
              <w:t>отдела реализации программ развития сельских территорий</w:t>
            </w:r>
            <w:proofErr w:type="gramEnd"/>
            <w:r w:rsidRPr="00CD1A13">
              <w:rPr>
                <w:sz w:val="22"/>
                <w:szCs w:val="22"/>
              </w:rPr>
              <w:t xml:space="preserve"> и малых форм хозяйствования;</w:t>
            </w:r>
            <w:r w:rsidRPr="00CD1A13">
              <w:rPr>
                <w:sz w:val="22"/>
                <w:szCs w:val="22"/>
              </w:rPr>
              <w:br/>
              <w:t>граждане Российской Федерации, проживающие в сельской местности</w:t>
            </w:r>
          </w:p>
        </w:tc>
        <w:tc>
          <w:tcPr>
            <w:tcW w:w="1327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01.01.2021</w:t>
            </w:r>
          </w:p>
        </w:tc>
        <w:tc>
          <w:tcPr>
            <w:tcW w:w="1276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31.12.2021</w:t>
            </w: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всего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6 422,71</w:t>
            </w:r>
          </w:p>
        </w:tc>
        <w:tc>
          <w:tcPr>
            <w:tcW w:w="2912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Объем ввода (приобретения) жилья для граждан, проживающих на сельских территориях, соста</w:t>
            </w:r>
            <w:r w:rsidR="008217EA">
              <w:rPr>
                <w:sz w:val="22"/>
                <w:szCs w:val="22"/>
              </w:rPr>
              <w:t xml:space="preserve">вит 180 кв. метров; количество </w:t>
            </w:r>
            <w:r w:rsidRPr="00CD1A13">
              <w:rPr>
                <w:sz w:val="22"/>
                <w:szCs w:val="22"/>
              </w:rPr>
              <w:t>семей, получивших социальные выплаты на улучшение жилищных условий, составит 3 семьи</w:t>
            </w:r>
          </w:p>
        </w:tc>
      </w:tr>
      <w:tr w:rsidR="00CD1A13" w:rsidRPr="00CD1A13" w:rsidTr="00CD1A13">
        <w:trPr>
          <w:trHeight w:val="480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4 450,90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480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45,00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1212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1 926,81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519"/>
        </w:trPr>
        <w:tc>
          <w:tcPr>
            <w:tcW w:w="959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3.2.</w:t>
            </w:r>
          </w:p>
        </w:tc>
        <w:tc>
          <w:tcPr>
            <w:tcW w:w="262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 xml:space="preserve">Отдельное мероприятие </w:t>
            </w:r>
            <w:r w:rsidR="00200208">
              <w:rPr>
                <w:sz w:val="22"/>
                <w:szCs w:val="22"/>
              </w:rPr>
              <w:t>«</w:t>
            </w:r>
            <w:r w:rsidRPr="00CD1A13">
              <w:rPr>
                <w:sz w:val="22"/>
                <w:szCs w:val="22"/>
              </w:rPr>
              <w:t>Развитие кадрового потенциала на сельских территориях</w:t>
            </w:r>
            <w:r w:rsidR="00200208">
              <w:rPr>
                <w:sz w:val="22"/>
                <w:szCs w:val="22"/>
              </w:rPr>
              <w:t>»</w:t>
            </w:r>
          </w:p>
        </w:tc>
        <w:tc>
          <w:tcPr>
            <w:tcW w:w="228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proofErr w:type="spellStart"/>
            <w:r w:rsidRPr="00CD1A13">
              <w:rPr>
                <w:sz w:val="22"/>
                <w:szCs w:val="22"/>
              </w:rPr>
              <w:t>Кутергина</w:t>
            </w:r>
            <w:proofErr w:type="spellEnd"/>
            <w:r w:rsidRPr="00CD1A13">
              <w:rPr>
                <w:sz w:val="22"/>
                <w:szCs w:val="22"/>
              </w:rPr>
              <w:t xml:space="preserve"> Е.А., начальник отдела организационной, кадровой и мобилизационной работы</w:t>
            </w:r>
          </w:p>
        </w:tc>
        <w:tc>
          <w:tcPr>
            <w:tcW w:w="1327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01.01.2021</w:t>
            </w:r>
          </w:p>
        </w:tc>
        <w:tc>
          <w:tcPr>
            <w:tcW w:w="1276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31.12.2021</w:t>
            </w: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всего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5 566,00</w:t>
            </w:r>
          </w:p>
        </w:tc>
        <w:tc>
          <w:tcPr>
            <w:tcW w:w="2912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</w:tr>
      <w:tr w:rsidR="00CD1A13" w:rsidRPr="00CD1A13" w:rsidTr="00CD1A13">
        <w:trPr>
          <w:trHeight w:val="504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4 959,20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480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50,20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972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556,60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525"/>
        </w:trPr>
        <w:tc>
          <w:tcPr>
            <w:tcW w:w="959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3.2.1.</w:t>
            </w:r>
          </w:p>
        </w:tc>
        <w:tc>
          <w:tcPr>
            <w:tcW w:w="262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 xml:space="preserve">Возмещение сельскохозяйственным товаропроизводителям части затрат по ученическим договорам, заключенным с </w:t>
            </w:r>
            <w:r w:rsidRPr="00CD1A13">
              <w:rPr>
                <w:sz w:val="22"/>
                <w:szCs w:val="22"/>
              </w:rPr>
              <w:lastRenderedPageBreak/>
              <w:t>работниками сельскохозяйственных товаропроизводителей, и договорам о целевом обучении, заключенным с гражданами Российской Федерации</w:t>
            </w:r>
          </w:p>
        </w:tc>
        <w:tc>
          <w:tcPr>
            <w:tcW w:w="228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proofErr w:type="spellStart"/>
            <w:r w:rsidRPr="00CD1A13">
              <w:rPr>
                <w:sz w:val="22"/>
                <w:szCs w:val="22"/>
              </w:rPr>
              <w:lastRenderedPageBreak/>
              <w:t>Кутергина</w:t>
            </w:r>
            <w:proofErr w:type="spellEnd"/>
            <w:r w:rsidRPr="00CD1A13">
              <w:rPr>
                <w:sz w:val="22"/>
                <w:szCs w:val="22"/>
              </w:rPr>
              <w:t xml:space="preserve"> Е.А., начальник отдела организационной, кадровой и мобилизационной работы;</w:t>
            </w:r>
            <w:r w:rsidRPr="00CD1A13">
              <w:rPr>
                <w:sz w:val="22"/>
                <w:szCs w:val="22"/>
              </w:rPr>
              <w:br/>
            </w:r>
            <w:r w:rsidRPr="00CD1A13">
              <w:rPr>
                <w:sz w:val="22"/>
                <w:szCs w:val="22"/>
              </w:rPr>
              <w:lastRenderedPageBreak/>
              <w:t>сельскохозяйственные товаропроизводители Кировской области</w:t>
            </w:r>
          </w:p>
        </w:tc>
        <w:tc>
          <w:tcPr>
            <w:tcW w:w="1327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lastRenderedPageBreak/>
              <w:t>01.01.2021</w:t>
            </w:r>
          </w:p>
        </w:tc>
        <w:tc>
          <w:tcPr>
            <w:tcW w:w="1276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31.12.2021</w:t>
            </w: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всего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628,89</w:t>
            </w:r>
          </w:p>
        </w:tc>
        <w:tc>
          <w:tcPr>
            <w:tcW w:w="2912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 xml:space="preserve">Численность работников – граждан Российской Федерации, обучающихся по ученическим договорам и договорам о целевом обучении в </w:t>
            </w:r>
            <w:r w:rsidRPr="00CD1A13">
              <w:rPr>
                <w:sz w:val="22"/>
                <w:szCs w:val="22"/>
              </w:rPr>
              <w:lastRenderedPageBreak/>
              <w:t xml:space="preserve">подведомственных образовательных организациях, а также проходящих профессиональное </w:t>
            </w:r>
            <w:proofErr w:type="gramStart"/>
            <w:r w:rsidRPr="00CD1A13">
              <w:rPr>
                <w:sz w:val="22"/>
                <w:szCs w:val="22"/>
              </w:rPr>
              <w:t>обучение по</w:t>
            </w:r>
            <w:proofErr w:type="gramEnd"/>
            <w:r w:rsidRPr="00CD1A13">
              <w:rPr>
                <w:sz w:val="22"/>
                <w:szCs w:val="22"/>
              </w:rPr>
              <w:t xml:space="preserve"> сельскохозяйственным специальностям в образовательных организациях, составит 14 человек</w:t>
            </w:r>
          </w:p>
        </w:tc>
      </w:tr>
      <w:tr w:rsidR="00CD1A13" w:rsidRPr="00CD1A13" w:rsidTr="00CD1A13">
        <w:trPr>
          <w:trHeight w:val="525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560,30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525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5,70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1164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62,89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459"/>
        </w:trPr>
        <w:tc>
          <w:tcPr>
            <w:tcW w:w="959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lastRenderedPageBreak/>
              <w:t>3.2.2.</w:t>
            </w:r>
          </w:p>
        </w:tc>
        <w:tc>
          <w:tcPr>
            <w:tcW w:w="262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Возмещение сельскохозяйственным товаропроизводителям части затрат, связанных с оплатой труда и проживанием студентов – граждан Российской Федерации, привлеченных для прохождения производственной практики</w:t>
            </w:r>
          </w:p>
        </w:tc>
        <w:tc>
          <w:tcPr>
            <w:tcW w:w="228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proofErr w:type="spellStart"/>
            <w:r w:rsidRPr="00CD1A13">
              <w:rPr>
                <w:sz w:val="22"/>
                <w:szCs w:val="22"/>
              </w:rPr>
              <w:t>Кутергина</w:t>
            </w:r>
            <w:proofErr w:type="spellEnd"/>
            <w:r w:rsidRPr="00CD1A13">
              <w:rPr>
                <w:sz w:val="22"/>
                <w:szCs w:val="22"/>
              </w:rPr>
              <w:t xml:space="preserve"> Е.А., начальник отдела организационной, кадровой и мобилизационной работы;</w:t>
            </w:r>
            <w:r w:rsidRPr="00CD1A13">
              <w:rPr>
                <w:sz w:val="22"/>
                <w:szCs w:val="22"/>
              </w:rPr>
              <w:br/>
              <w:t>граждане Российской Федерации, проживающие в сельской местности;</w:t>
            </w:r>
            <w:r w:rsidRPr="00CD1A13">
              <w:rPr>
                <w:sz w:val="22"/>
                <w:szCs w:val="22"/>
              </w:rPr>
              <w:br/>
            </w:r>
            <w:r w:rsidRPr="008217EA">
              <w:rPr>
                <w:spacing w:val="-4"/>
                <w:sz w:val="22"/>
                <w:szCs w:val="22"/>
              </w:rPr>
              <w:t xml:space="preserve">сельскохозяйственные </w:t>
            </w:r>
            <w:r w:rsidRPr="00CD1A13">
              <w:rPr>
                <w:sz w:val="22"/>
                <w:szCs w:val="22"/>
              </w:rPr>
              <w:t>товаропроизводители Кировской области</w:t>
            </w:r>
          </w:p>
        </w:tc>
        <w:tc>
          <w:tcPr>
            <w:tcW w:w="1327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01.01.2021</w:t>
            </w:r>
          </w:p>
        </w:tc>
        <w:tc>
          <w:tcPr>
            <w:tcW w:w="1276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31.12.2021</w:t>
            </w: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всего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4 937,11</w:t>
            </w:r>
          </w:p>
        </w:tc>
        <w:tc>
          <w:tcPr>
            <w:tcW w:w="2912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 xml:space="preserve">Численность студентов – граждан Российской Федерации, обучающихся в подведомственных образовательных организациях, а также проходящих профессиональное </w:t>
            </w:r>
            <w:proofErr w:type="gramStart"/>
            <w:r w:rsidRPr="00CD1A13">
              <w:rPr>
                <w:sz w:val="22"/>
                <w:szCs w:val="22"/>
              </w:rPr>
              <w:t>обучение по</w:t>
            </w:r>
            <w:proofErr w:type="gramEnd"/>
            <w:r w:rsidRPr="00CD1A13">
              <w:rPr>
                <w:sz w:val="22"/>
                <w:szCs w:val="22"/>
              </w:rPr>
              <w:t xml:space="preserve"> сельскохозяйственным специальностям в образовательных организациях, привлеченных сельскохозяйственным товаропроизводителем для прохождения производственной практики, составит 147 человек</w:t>
            </w:r>
          </w:p>
        </w:tc>
      </w:tr>
      <w:tr w:rsidR="00CD1A13" w:rsidRPr="00CD1A13" w:rsidTr="00CD1A13">
        <w:trPr>
          <w:trHeight w:val="480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4 398,90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459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44,50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2160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493,71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399"/>
        </w:trPr>
        <w:tc>
          <w:tcPr>
            <w:tcW w:w="959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3.3.</w:t>
            </w:r>
          </w:p>
        </w:tc>
        <w:tc>
          <w:tcPr>
            <w:tcW w:w="262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 xml:space="preserve">Отдельное мероприятие </w:t>
            </w:r>
            <w:r w:rsidR="00200208">
              <w:rPr>
                <w:sz w:val="22"/>
                <w:szCs w:val="22"/>
              </w:rPr>
              <w:t>«</w:t>
            </w:r>
            <w:r w:rsidRPr="00CD1A13">
              <w:rPr>
                <w:sz w:val="22"/>
                <w:szCs w:val="22"/>
              </w:rPr>
              <w:t>Создание и развитие инфраструктуры на сельских территориях</w:t>
            </w:r>
            <w:r w:rsidR="00200208">
              <w:rPr>
                <w:sz w:val="22"/>
                <w:szCs w:val="22"/>
              </w:rPr>
              <w:t>»</w:t>
            </w:r>
          </w:p>
        </w:tc>
        <w:tc>
          <w:tcPr>
            <w:tcW w:w="228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 xml:space="preserve">Соколов Н.А., министр транспорта Кировской области;                             </w:t>
            </w:r>
            <w:r w:rsidRPr="00CD1A13">
              <w:rPr>
                <w:sz w:val="22"/>
                <w:szCs w:val="22"/>
              </w:rPr>
              <w:br/>
            </w:r>
            <w:proofErr w:type="spellStart"/>
            <w:r w:rsidRPr="00CD1A13">
              <w:rPr>
                <w:sz w:val="22"/>
                <w:szCs w:val="22"/>
              </w:rPr>
              <w:t>Фоменкова</w:t>
            </w:r>
            <w:proofErr w:type="spellEnd"/>
            <w:r w:rsidRPr="00CD1A13">
              <w:rPr>
                <w:sz w:val="22"/>
                <w:szCs w:val="22"/>
              </w:rPr>
              <w:t xml:space="preserve"> Н.В.,  начальник </w:t>
            </w:r>
            <w:proofErr w:type="gramStart"/>
            <w:r w:rsidRPr="00CD1A13">
              <w:rPr>
                <w:sz w:val="22"/>
                <w:szCs w:val="22"/>
              </w:rPr>
              <w:t xml:space="preserve">отдела </w:t>
            </w:r>
            <w:r w:rsidRPr="00CD1A13">
              <w:rPr>
                <w:sz w:val="22"/>
                <w:szCs w:val="22"/>
              </w:rPr>
              <w:lastRenderedPageBreak/>
              <w:t>реализации программ развития сельских территорий</w:t>
            </w:r>
            <w:proofErr w:type="gramEnd"/>
            <w:r w:rsidRPr="00CD1A13">
              <w:rPr>
                <w:sz w:val="22"/>
                <w:szCs w:val="22"/>
              </w:rPr>
              <w:t xml:space="preserve"> и малых форм хозяйствования;</w:t>
            </w:r>
            <w:r w:rsidRPr="00CD1A13">
              <w:rPr>
                <w:sz w:val="22"/>
                <w:szCs w:val="22"/>
              </w:rPr>
              <w:br/>
              <w:t>органы местного самоуправления (по соглашениям)</w:t>
            </w:r>
          </w:p>
        </w:tc>
        <w:tc>
          <w:tcPr>
            <w:tcW w:w="1327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lastRenderedPageBreak/>
              <w:t>01.01.2021</w:t>
            </w:r>
          </w:p>
        </w:tc>
        <w:tc>
          <w:tcPr>
            <w:tcW w:w="1276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31.12.2021</w:t>
            </w: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всего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396 474,48</w:t>
            </w:r>
          </w:p>
        </w:tc>
        <w:tc>
          <w:tcPr>
            <w:tcW w:w="2912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</w:tr>
      <w:tr w:rsidR="00CD1A13" w:rsidRPr="00CD1A13" w:rsidTr="00CD1A13">
        <w:trPr>
          <w:trHeight w:val="399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29 125,34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399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350 486,24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399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10 998,80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1572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5 864,10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564"/>
        </w:trPr>
        <w:tc>
          <w:tcPr>
            <w:tcW w:w="959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3.3.1.</w:t>
            </w:r>
          </w:p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  <w:tc>
          <w:tcPr>
            <w:tcW w:w="262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 xml:space="preserve">Развитие водоснабжения на сельских территориях </w:t>
            </w:r>
          </w:p>
        </w:tc>
        <w:tc>
          <w:tcPr>
            <w:tcW w:w="228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proofErr w:type="spellStart"/>
            <w:r w:rsidRPr="00CD1A13">
              <w:rPr>
                <w:sz w:val="22"/>
                <w:szCs w:val="22"/>
              </w:rPr>
              <w:t>Фоменкова</w:t>
            </w:r>
            <w:proofErr w:type="spellEnd"/>
            <w:r w:rsidRPr="00CD1A13">
              <w:rPr>
                <w:sz w:val="22"/>
                <w:szCs w:val="22"/>
              </w:rPr>
              <w:t xml:space="preserve"> Н.В., начальник </w:t>
            </w:r>
            <w:proofErr w:type="gramStart"/>
            <w:r w:rsidRPr="00CD1A13">
              <w:rPr>
                <w:sz w:val="22"/>
                <w:szCs w:val="22"/>
              </w:rPr>
              <w:t>отдела реализации программ развития сельских территорий</w:t>
            </w:r>
            <w:proofErr w:type="gramEnd"/>
            <w:r w:rsidRPr="00CD1A13">
              <w:rPr>
                <w:sz w:val="22"/>
                <w:szCs w:val="22"/>
              </w:rPr>
              <w:t xml:space="preserve"> и малых форм хозяйствования;                                   Глава </w:t>
            </w:r>
            <w:proofErr w:type="spellStart"/>
            <w:r w:rsidRPr="00CD1A13">
              <w:rPr>
                <w:sz w:val="22"/>
                <w:szCs w:val="22"/>
              </w:rPr>
              <w:t>Верхошижемского</w:t>
            </w:r>
            <w:proofErr w:type="spellEnd"/>
            <w:r w:rsidRPr="00CD1A13">
              <w:rPr>
                <w:sz w:val="22"/>
                <w:szCs w:val="22"/>
              </w:rPr>
              <w:t xml:space="preserve"> района Комаров В.С.  </w:t>
            </w:r>
          </w:p>
        </w:tc>
        <w:tc>
          <w:tcPr>
            <w:tcW w:w="1327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01.01.2021</w:t>
            </w:r>
          </w:p>
        </w:tc>
        <w:tc>
          <w:tcPr>
            <w:tcW w:w="1276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31.12.2021</w:t>
            </w: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всего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5 168,18</w:t>
            </w:r>
          </w:p>
        </w:tc>
        <w:tc>
          <w:tcPr>
            <w:tcW w:w="2912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</w:tr>
      <w:tr w:rsidR="00CD1A13" w:rsidRPr="00CD1A13" w:rsidTr="00CD1A13">
        <w:trPr>
          <w:trHeight w:val="804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4 664,24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540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245,50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444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258,44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699"/>
        </w:trPr>
        <w:tc>
          <w:tcPr>
            <w:tcW w:w="959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3.3.1.1.</w:t>
            </w:r>
          </w:p>
        </w:tc>
        <w:tc>
          <w:tcPr>
            <w:tcW w:w="262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Строительство сетей водоснабжения в</w:t>
            </w:r>
            <w:r w:rsidRPr="00CD1A13">
              <w:rPr>
                <w:sz w:val="22"/>
                <w:szCs w:val="22"/>
              </w:rPr>
              <w:br/>
            </w:r>
            <w:proofErr w:type="spellStart"/>
            <w:r w:rsidRPr="00CD1A13">
              <w:rPr>
                <w:sz w:val="22"/>
                <w:szCs w:val="22"/>
              </w:rPr>
              <w:t>с</w:t>
            </w:r>
            <w:proofErr w:type="gramStart"/>
            <w:r w:rsidRPr="00CD1A13">
              <w:rPr>
                <w:sz w:val="22"/>
                <w:szCs w:val="22"/>
              </w:rPr>
              <w:t>.С</w:t>
            </w:r>
            <w:proofErr w:type="gramEnd"/>
            <w:r w:rsidRPr="00CD1A13">
              <w:rPr>
                <w:sz w:val="22"/>
                <w:szCs w:val="22"/>
              </w:rPr>
              <w:t>реднеивкино</w:t>
            </w:r>
            <w:proofErr w:type="spellEnd"/>
            <w:r w:rsidRPr="00CD1A13">
              <w:rPr>
                <w:sz w:val="22"/>
                <w:szCs w:val="22"/>
              </w:rPr>
              <w:t>, д.Воронье,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CD1A13">
              <w:rPr>
                <w:sz w:val="22"/>
                <w:szCs w:val="22"/>
              </w:rPr>
              <w:t>д.Осиновица</w:t>
            </w:r>
            <w:proofErr w:type="spellEnd"/>
            <w:r w:rsidRPr="00CD1A13">
              <w:rPr>
                <w:sz w:val="22"/>
                <w:szCs w:val="22"/>
              </w:rPr>
              <w:t>, д.Сутяга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CD1A13">
              <w:rPr>
                <w:sz w:val="22"/>
                <w:szCs w:val="22"/>
              </w:rPr>
              <w:t>Верхошижемского</w:t>
            </w:r>
            <w:proofErr w:type="spellEnd"/>
            <w:r w:rsidRPr="00CD1A13">
              <w:rPr>
                <w:sz w:val="22"/>
                <w:szCs w:val="22"/>
              </w:rPr>
              <w:t xml:space="preserve"> района</w:t>
            </w:r>
            <w:r>
              <w:rPr>
                <w:sz w:val="22"/>
                <w:szCs w:val="22"/>
              </w:rPr>
              <w:t xml:space="preserve"> </w:t>
            </w:r>
            <w:r w:rsidRPr="00CD1A13">
              <w:rPr>
                <w:sz w:val="22"/>
                <w:szCs w:val="22"/>
              </w:rPr>
              <w:t xml:space="preserve">Кировской области </w:t>
            </w:r>
            <w:r w:rsidRPr="00CD1A13">
              <w:rPr>
                <w:sz w:val="22"/>
                <w:szCs w:val="22"/>
              </w:rPr>
              <w:br/>
              <w:t xml:space="preserve">(с. </w:t>
            </w:r>
            <w:proofErr w:type="spellStart"/>
            <w:r w:rsidRPr="00CD1A13">
              <w:rPr>
                <w:sz w:val="22"/>
                <w:szCs w:val="22"/>
              </w:rPr>
              <w:t>Среднеивкино</w:t>
            </w:r>
            <w:proofErr w:type="spellEnd"/>
            <w:r w:rsidRPr="00CD1A13">
              <w:rPr>
                <w:sz w:val="22"/>
                <w:szCs w:val="22"/>
              </w:rPr>
              <w:t xml:space="preserve"> Начальный этап, 1 этап)</w:t>
            </w:r>
          </w:p>
        </w:tc>
        <w:tc>
          <w:tcPr>
            <w:tcW w:w="228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proofErr w:type="spellStart"/>
            <w:r w:rsidRPr="00CD1A13">
              <w:rPr>
                <w:sz w:val="22"/>
                <w:szCs w:val="22"/>
              </w:rPr>
              <w:t>Фоменкова</w:t>
            </w:r>
            <w:proofErr w:type="spellEnd"/>
            <w:r w:rsidRPr="00CD1A13">
              <w:rPr>
                <w:sz w:val="22"/>
                <w:szCs w:val="22"/>
              </w:rPr>
              <w:t xml:space="preserve"> Н.В., начальник </w:t>
            </w:r>
            <w:proofErr w:type="gramStart"/>
            <w:r w:rsidRPr="00CD1A13">
              <w:rPr>
                <w:sz w:val="22"/>
                <w:szCs w:val="22"/>
              </w:rPr>
              <w:t>отдела реализации программ развития сельских территорий</w:t>
            </w:r>
            <w:proofErr w:type="gramEnd"/>
            <w:r w:rsidRPr="00CD1A13">
              <w:rPr>
                <w:sz w:val="22"/>
                <w:szCs w:val="22"/>
              </w:rPr>
              <w:t xml:space="preserve"> и малых форм хозяйствования;                                      Глава </w:t>
            </w:r>
            <w:proofErr w:type="spellStart"/>
            <w:r w:rsidRPr="00CD1A13">
              <w:rPr>
                <w:sz w:val="22"/>
                <w:szCs w:val="22"/>
              </w:rPr>
              <w:t>Верхошижемского</w:t>
            </w:r>
            <w:proofErr w:type="spellEnd"/>
            <w:r w:rsidRPr="00CD1A13">
              <w:rPr>
                <w:sz w:val="22"/>
                <w:szCs w:val="22"/>
              </w:rPr>
              <w:t xml:space="preserve"> района Комаров В.С. </w:t>
            </w:r>
          </w:p>
        </w:tc>
        <w:tc>
          <w:tcPr>
            <w:tcW w:w="1327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01.01.2019</w:t>
            </w:r>
          </w:p>
        </w:tc>
        <w:tc>
          <w:tcPr>
            <w:tcW w:w="1276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31.12.2021</w:t>
            </w: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всего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1 162,91</w:t>
            </w:r>
          </w:p>
        </w:tc>
        <w:tc>
          <w:tcPr>
            <w:tcW w:w="2912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 xml:space="preserve">Ввод в действие 3,4 км локальных водопроводов  в </w:t>
            </w:r>
            <w:proofErr w:type="spellStart"/>
            <w:r w:rsidRPr="00CD1A13">
              <w:rPr>
                <w:sz w:val="22"/>
                <w:szCs w:val="22"/>
              </w:rPr>
              <w:t>с</w:t>
            </w:r>
            <w:proofErr w:type="gramStart"/>
            <w:r w:rsidRPr="00CD1A13">
              <w:rPr>
                <w:sz w:val="22"/>
                <w:szCs w:val="22"/>
              </w:rPr>
              <w:t>.С</w:t>
            </w:r>
            <w:proofErr w:type="gramEnd"/>
            <w:r w:rsidRPr="00CD1A13">
              <w:rPr>
                <w:sz w:val="22"/>
                <w:szCs w:val="22"/>
              </w:rPr>
              <w:t>реднеивкино</w:t>
            </w:r>
            <w:proofErr w:type="spellEnd"/>
            <w:r w:rsidRPr="00CD1A13">
              <w:rPr>
                <w:sz w:val="22"/>
                <w:szCs w:val="22"/>
              </w:rPr>
              <w:t xml:space="preserve"> </w:t>
            </w:r>
            <w:proofErr w:type="spellStart"/>
            <w:r w:rsidRPr="00CD1A13">
              <w:rPr>
                <w:sz w:val="22"/>
                <w:szCs w:val="22"/>
              </w:rPr>
              <w:t>Верхошижемского</w:t>
            </w:r>
            <w:proofErr w:type="spellEnd"/>
            <w:r w:rsidRPr="00CD1A13">
              <w:rPr>
                <w:sz w:val="22"/>
                <w:szCs w:val="22"/>
              </w:rPr>
              <w:t xml:space="preserve"> района Кировской области (</w:t>
            </w:r>
            <w:proofErr w:type="spellStart"/>
            <w:r w:rsidRPr="00CD1A13">
              <w:rPr>
                <w:sz w:val="22"/>
                <w:szCs w:val="22"/>
              </w:rPr>
              <w:t>с.Среднеивкино</w:t>
            </w:r>
            <w:proofErr w:type="spellEnd"/>
            <w:r w:rsidRPr="00CD1A13">
              <w:rPr>
                <w:sz w:val="22"/>
                <w:szCs w:val="22"/>
              </w:rPr>
              <w:t xml:space="preserve"> 1 этап)</w:t>
            </w:r>
          </w:p>
        </w:tc>
      </w:tr>
      <w:tr w:rsidR="00CD1A13" w:rsidRPr="00CD1A13" w:rsidTr="00CD1A13">
        <w:trPr>
          <w:trHeight w:val="540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1 049,50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780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55,24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672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58,17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648"/>
        </w:trPr>
        <w:tc>
          <w:tcPr>
            <w:tcW w:w="959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3.3.1.2.</w:t>
            </w:r>
          </w:p>
        </w:tc>
        <w:tc>
          <w:tcPr>
            <w:tcW w:w="262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Строительство сетей водоснабжения в</w:t>
            </w:r>
            <w:r w:rsidRPr="00CD1A13">
              <w:rPr>
                <w:sz w:val="22"/>
                <w:szCs w:val="22"/>
              </w:rPr>
              <w:br/>
            </w:r>
            <w:proofErr w:type="spellStart"/>
            <w:r w:rsidRPr="00CD1A13">
              <w:rPr>
                <w:sz w:val="22"/>
                <w:szCs w:val="22"/>
              </w:rPr>
              <w:t>с</w:t>
            </w:r>
            <w:proofErr w:type="gramStart"/>
            <w:r w:rsidRPr="00CD1A13">
              <w:rPr>
                <w:sz w:val="22"/>
                <w:szCs w:val="22"/>
              </w:rPr>
              <w:t>.С</w:t>
            </w:r>
            <w:proofErr w:type="gramEnd"/>
            <w:r w:rsidRPr="00CD1A13">
              <w:rPr>
                <w:sz w:val="22"/>
                <w:szCs w:val="22"/>
              </w:rPr>
              <w:t>реднеивкино</w:t>
            </w:r>
            <w:proofErr w:type="spellEnd"/>
            <w:r w:rsidRPr="00CD1A13">
              <w:rPr>
                <w:sz w:val="22"/>
                <w:szCs w:val="22"/>
              </w:rPr>
              <w:t>, д.Воронье,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CD1A13">
              <w:rPr>
                <w:sz w:val="22"/>
                <w:szCs w:val="22"/>
              </w:rPr>
              <w:t>д.Осиновица</w:t>
            </w:r>
            <w:proofErr w:type="spellEnd"/>
            <w:r w:rsidRPr="00CD1A13">
              <w:rPr>
                <w:sz w:val="22"/>
                <w:szCs w:val="22"/>
              </w:rPr>
              <w:t xml:space="preserve">, </w:t>
            </w:r>
            <w:r w:rsidRPr="00CD1A13">
              <w:rPr>
                <w:sz w:val="22"/>
                <w:szCs w:val="22"/>
              </w:rPr>
              <w:lastRenderedPageBreak/>
              <w:t>д.Сутяга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CD1A13">
              <w:rPr>
                <w:sz w:val="22"/>
                <w:szCs w:val="22"/>
              </w:rPr>
              <w:t>Верхошижемского</w:t>
            </w:r>
            <w:proofErr w:type="spellEnd"/>
            <w:r w:rsidRPr="00CD1A13">
              <w:rPr>
                <w:sz w:val="22"/>
                <w:szCs w:val="22"/>
              </w:rPr>
              <w:t xml:space="preserve"> района</w:t>
            </w:r>
            <w:r>
              <w:rPr>
                <w:sz w:val="22"/>
                <w:szCs w:val="22"/>
              </w:rPr>
              <w:t xml:space="preserve"> </w:t>
            </w:r>
            <w:r w:rsidRPr="00CD1A13">
              <w:rPr>
                <w:sz w:val="22"/>
                <w:szCs w:val="22"/>
              </w:rPr>
              <w:t xml:space="preserve">Кировской области </w:t>
            </w:r>
            <w:r w:rsidRPr="00CD1A13">
              <w:rPr>
                <w:sz w:val="22"/>
                <w:szCs w:val="22"/>
              </w:rPr>
              <w:br/>
              <w:t xml:space="preserve">(с. </w:t>
            </w:r>
            <w:proofErr w:type="spellStart"/>
            <w:r w:rsidRPr="00CD1A13">
              <w:rPr>
                <w:sz w:val="22"/>
                <w:szCs w:val="22"/>
              </w:rPr>
              <w:t>Среднеивкино</w:t>
            </w:r>
            <w:proofErr w:type="spellEnd"/>
            <w:r w:rsidRPr="00CD1A13">
              <w:rPr>
                <w:sz w:val="22"/>
                <w:szCs w:val="22"/>
              </w:rPr>
              <w:t xml:space="preserve"> 2 этап)</w:t>
            </w:r>
          </w:p>
        </w:tc>
        <w:tc>
          <w:tcPr>
            <w:tcW w:w="228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proofErr w:type="spellStart"/>
            <w:r w:rsidRPr="00CD1A13">
              <w:rPr>
                <w:sz w:val="22"/>
                <w:szCs w:val="22"/>
              </w:rPr>
              <w:lastRenderedPageBreak/>
              <w:t>Фоменкова</w:t>
            </w:r>
            <w:proofErr w:type="spellEnd"/>
            <w:r w:rsidRPr="00CD1A13">
              <w:rPr>
                <w:sz w:val="22"/>
                <w:szCs w:val="22"/>
              </w:rPr>
              <w:t xml:space="preserve"> Н.В., начальник </w:t>
            </w:r>
            <w:proofErr w:type="gramStart"/>
            <w:r w:rsidRPr="00CD1A13">
              <w:rPr>
                <w:sz w:val="22"/>
                <w:szCs w:val="22"/>
              </w:rPr>
              <w:t xml:space="preserve">отдела реализации программ развития сельских </w:t>
            </w:r>
            <w:r w:rsidRPr="00CD1A13">
              <w:rPr>
                <w:sz w:val="22"/>
                <w:szCs w:val="22"/>
              </w:rPr>
              <w:lastRenderedPageBreak/>
              <w:t>территорий</w:t>
            </w:r>
            <w:proofErr w:type="gramEnd"/>
            <w:r w:rsidRPr="00CD1A13">
              <w:rPr>
                <w:sz w:val="22"/>
                <w:szCs w:val="22"/>
              </w:rPr>
              <w:t xml:space="preserve"> и малых форм хозяйствования;                                      Глава </w:t>
            </w:r>
            <w:proofErr w:type="spellStart"/>
            <w:r w:rsidRPr="00CD1A13">
              <w:rPr>
                <w:sz w:val="22"/>
                <w:szCs w:val="22"/>
              </w:rPr>
              <w:t>Верхошижемского</w:t>
            </w:r>
            <w:proofErr w:type="spellEnd"/>
            <w:r w:rsidRPr="00CD1A13">
              <w:rPr>
                <w:sz w:val="22"/>
                <w:szCs w:val="22"/>
              </w:rPr>
              <w:t xml:space="preserve"> района Комаров В.С. </w:t>
            </w:r>
          </w:p>
        </w:tc>
        <w:tc>
          <w:tcPr>
            <w:tcW w:w="1327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6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31.12.2021</w:t>
            </w: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всего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4 005,27</w:t>
            </w:r>
          </w:p>
        </w:tc>
        <w:tc>
          <w:tcPr>
            <w:tcW w:w="2912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 xml:space="preserve">Ввод в действие  8,2  км локальных водопроводов  в </w:t>
            </w:r>
            <w:proofErr w:type="spellStart"/>
            <w:r w:rsidRPr="00CD1A13">
              <w:rPr>
                <w:sz w:val="22"/>
                <w:szCs w:val="22"/>
              </w:rPr>
              <w:t>с</w:t>
            </w:r>
            <w:proofErr w:type="gramStart"/>
            <w:r w:rsidRPr="00CD1A13">
              <w:rPr>
                <w:sz w:val="22"/>
                <w:szCs w:val="22"/>
              </w:rPr>
              <w:t>.С</w:t>
            </w:r>
            <w:proofErr w:type="gramEnd"/>
            <w:r w:rsidRPr="00CD1A13">
              <w:rPr>
                <w:sz w:val="22"/>
                <w:szCs w:val="22"/>
              </w:rPr>
              <w:t>реднеивкино</w:t>
            </w:r>
            <w:proofErr w:type="spellEnd"/>
            <w:r w:rsidRPr="00CD1A13">
              <w:rPr>
                <w:sz w:val="22"/>
                <w:szCs w:val="22"/>
              </w:rPr>
              <w:t xml:space="preserve"> </w:t>
            </w:r>
            <w:proofErr w:type="spellStart"/>
            <w:r w:rsidRPr="00CD1A13">
              <w:rPr>
                <w:sz w:val="22"/>
                <w:szCs w:val="22"/>
              </w:rPr>
              <w:t>Верхошижемского</w:t>
            </w:r>
            <w:proofErr w:type="spellEnd"/>
            <w:r w:rsidRPr="00CD1A13">
              <w:rPr>
                <w:sz w:val="22"/>
                <w:szCs w:val="22"/>
              </w:rPr>
              <w:t xml:space="preserve"> района </w:t>
            </w:r>
            <w:r w:rsidRPr="00CD1A13">
              <w:rPr>
                <w:sz w:val="22"/>
                <w:szCs w:val="22"/>
              </w:rPr>
              <w:lastRenderedPageBreak/>
              <w:t>Кировской области (</w:t>
            </w:r>
            <w:proofErr w:type="spellStart"/>
            <w:r w:rsidRPr="00CD1A13">
              <w:rPr>
                <w:sz w:val="22"/>
                <w:szCs w:val="22"/>
              </w:rPr>
              <w:t>с.Среднеивкино</w:t>
            </w:r>
            <w:proofErr w:type="spellEnd"/>
            <w:r w:rsidRPr="00CD1A13">
              <w:rPr>
                <w:sz w:val="22"/>
                <w:szCs w:val="22"/>
              </w:rPr>
              <w:t xml:space="preserve"> 2 этап)</w:t>
            </w:r>
          </w:p>
        </w:tc>
      </w:tr>
      <w:tr w:rsidR="00CD1A13" w:rsidRPr="00CD1A13" w:rsidTr="00CD1A13">
        <w:trPr>
          <w:trHeight w:val="600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3 614,74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564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190,26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468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200,27</w:t>
            </w: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8217EA">
        <w:trPr>
          <w:trHeight w:val="370"/>
        </w:trPr>
        <w:tc>
          <w:tcPr>
            <w:tcW w:w="959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3.3.1.3.</w:t>
            </w:r>
          </w:p>
        </w:tc>
        <w:tc>
          <w:tcPr>
            <w:tcW w:w="262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ИСКЛЮЧИТЬ</w:t>
            </w:r>
          </w:p>
        </w:tc>
        <w:tc>
          <w:tcPr>
            <w:tcW w:w="228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  <w:tc>
          <w:tcPr>
            <w:tcW w:w="1327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  <w:tc>
          <w:tcPr>
            <w:tcW w:w="1842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  <w:tc>
          <w:tcPr>
            <w:tcW w:w="2912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</w:tr>
      <w:tr w:rsidR="00CD1A13" w:rsidRPr="00CD1A13" w:rsidTr="00CD1A13">
        <w:trPr>
          <w:trHeight w:val="322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8217EA">
        <w:trPr>
          <w:trHeight w:val="253"/>
        </w:trPr>
        <w:tc>
          <w:tcPr>
            <w:tcW w:w="959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3.3.1.4.</w:t>
            </w:r>
          </w:p>
        </w:tc>
        <w:tc>
          <w:tcPr>
            <w:tcW w:w="262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ИСКЛЮЧИТЬ</w:t>
            </w:r>
          </w:p>
        </w:tc>
        <w:tc>
          <w:tcPr>
            <w:tcW w:w="228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  <w:tc>
          <w:tcPr>
            <w:tcW w:w="1327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  <w:tc>
          <w:tcPr>
            <w:tcW w:w="1842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  <w:tc>
          <w:tcPr>
            <w:tcW w:w="2912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</w:tr>
      <w:tr w:rsidR="00CD1A13" w:rsidRPr="00CD1A13" w:rsidTr="008217EA">
        <w:trPr>
          <w:trHeight w:val="253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8217EA">
        <w:trPr>
          <w:trHeight w:val="253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8217EA">
        <w:trPr>
          <w:trHeight w:val="253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CD1A13">
        <w:trPr>
          <w:trHeight w:val="648"/>
        </w:trPr>
        <w:tc>
          <w:tcPr>
            <w:tcW w:w="959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3.3.1.5.</w:t>
            </w:r>
          </w:p>
        </w:tc>
        <w:tc>
          <w:tcPr>
            <w:tcW w:w="2625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ИСКЛЮЧИТЬ</w:t>
            </w:r>
          </w:p>
        </w:tc>
        <w:tc>
          <w:tcPr>
            <w:tcW w:w="2285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  <w:tc>
          <w:tcPr>
            <w:tcW w:w="1327" w:type="dxa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  <w:tc>
          <w:tcPr>
            <w:tcW w:w="291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</w:tr>
      <w:tr w:rsidR="00CD1A13" w:rsidRPr="00CD1A13" w:rsidTr="008217EA">
        <w:trPr>
          <w:trHeight w:val="421"/>
        </w:trPr>
        <w:tc>
          <w:tcPr>
            <w:tcW w:w="959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3.3.1.6.</w:t>
            </w:r>
          </w:p>
        </w:tc>
        <w:tc>
          <w:tcPr>
            <w:tcW w:w="262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ИСКЛЮЧИТЬ</w:t>
            </w:r>
          </w:p>
        </w:tc>
        <w:tc>
          <w:tcPr>
            <w:tcW w:w="228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  <w:tc>
          <w:tcPr>
            <w:tcW w:w="1327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  <w:tc>
          <w:tcPr>
            <w:tcW w:w="1842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  <w:tc>
          <w:tcPr>
            <w:tcW w:w="2912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</w:tr>
      <w:tr w:rsidR="00CD1A13" w:rsidRPr="00CD1A13" w:rsidTr="00CD1A13">
        <w:trPr>
          <w:trHeight w:val="253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8217EA">
        <w:trPr>
          <w:trHeight w:val="445"/>
        </w:trPr>
        <w:tc>
          <w:tcPr>
            <w:tcW w:w="959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3.3.1.7.</w:t>
            </w:r>
          </w:p>
        </w:tc>
        <w:tc>
          <w:tcPr>
            <w:tcW w:w="262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ИСКЛЮЧИТЬ</w:t>
            </w:r>
          </w:p>
        </w:tc>
        <w:tc>
          <w:tcPr>
            <w:tcW w:w="228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  <w:tc>
          <w:tcPr>
            <w:tcW w:w="1327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  <w:tc>
          <w:tcPr>
            <w:tcW w:w="1842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  <w:tc>
          <w:tcPr>
            <w:tcW w:w="2912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</w:tr>
      <w:tr w:rsidR="00CD1A13" w:rsidRPr="00CD1A13" w:rsidTr="00CD1A13">
        <w:trPr>
          <w:trHeight w:val="253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8217EA">
        <w:trPr>
          <w:trHeight w:val="299"/>
        </w:trPr>
        <w:tc>
          <w:tcPr>
            <w:tcW w:w="959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3.3.1.8.</w:t>
            </w:r>
          </w:p>
        </w:tc>
        <w:tc>
          <w:tcPr>
            <w:tcW w:w="262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ИСКЛЮЧИТЬ</w:t>
            </w:r>
          </w:p>
        </w:tc>
        <w:tc>
          <w:tcPr>
            <w:tcW w:w="2285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  <w:tc>
          <w:tcPr>
            <w:tcW w:w="1327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  <w:tc>
          <w:tcPr>
            <w:tcW w:w="1842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vMerge w:val="restart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  <w:tc>
          <w:tcPr>
            <w:tcW w:w="2912" w:type="dxa"/>
            <w:vMerge w:val="restart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 </w:t>
            </w:r>
          </w:p>
        </w:tc>
      </w:tr>
      <w:tr w:rsidR="00CD1A13" w:rsidRPr="00CD1A13" w:rsidTr="00CD1A13">
        <w:trPr>
          <w:trHeight w:val="322"/>
        </w:trPr>
        <w:tc>
          <w:tcPr>
            <w:tcW w:w="959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27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912" w:type="dxa"/>
            <w:vMerge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</w:p>
        </w:tc>
      </w:tr>
      <w:tr w:rsidR="00CD1A13" w:rsidRPr="00CD1A13" w:rsidTr="008217EA">
        <w:trPr>
          <w:trHeight w:val="1541"/>
        </w:trPr>
        <w:tc>
          <w:tcPr>
            <w:tcW w:w="959" w:type="dxa"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625" w:type="dxa"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 xml:space="preserve">Отдельное мероприятие </w:t>
            </w:r>
            <w:r w:rsidR="00200208">
              <w:rPr>
                <w:b/>
                <w:bCs/>
                <w:sz w:val="22"/>
                <w:szCs w:val="22"/>
              </w:rPr>
              <w:t>«</w:t>
            </w:r>
            <w:r w:rsidRPr="00CD1A13">
              <w:rPr>
                <w:b/>
                <w:bCs/>
                <w:sz w:val="22"/>
                <w:szCs w:val="22"/>
              </w:rPr>
              <w:t>Налоговые расходы</w:t>
            </w:r>
            <w:r w:rsidR="00200208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2285" w:type="dxa"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  <w:proofErr w:type="spellStart"/>
            <w:r w:rsidRPr="00CD1A13">
              <w:rPr>
                <w:b/>
                <w:bCs/>
                <w:sz w:val="22"/>
                <w:szCs w:val="22"/>
              </w:rPr>
              <w:t>Елькина</w:t>
            </w:r>
            <w:proofErr w:type="spellEnd"/>
            <w:r w:rsidRPr="00CD1A13">
              <w:rPr>
                <w:b/>
                <w:bCs/>
                <w:sz w:val="22"/>
                <w:szCs w:val="22"/>
              </w:rPr>
              <w:t xml:space="preserve"> Н.А., начальник отдела бухгалтерского учета и ревизионной работы  – главный бухгалтер;                                </w:t>
            </w:r>
            <w:r w:rsidRPr="00CD1A13">
              <w:rPr>
                <w:b/>
                <w:bCs/>
                <w:sz w:val="22"/>
                <w:szCs w:val="22"/>
              </w:rPr>
              <w:br/>
            </w:r>
            <w:proofErr w:type="spellStart"/>
            <w:r w:rsidRPr="00CD1A13">
              <w:rPr>
                <w:b/>
                <w:bCs/>
                <w:sz w:val="22"/>
                <w:szCs w:val="22"/>
              </w:rPr>
              <w:t>Плехова</w:t>
            </w:r>
            <w:proofErr w:type="spellEnd"/>
            <w:r w:rsidRPr="00CD1A13">
              <w:rPr>
                <w:b/>
                <w:bCs/>
                <w:sz w:val="22"/>
                <w:szCs w:val="22"/>
              </w:rPr>
              <w:t xml:space="preserve"> Т.П., начальник отдела технического развития, пищевой промышленности и регулирования </w:t>
            </w:r>
            <w:r w:rsidRPr="00CD1A13">
              <w:rPr>
                <w:b/>
                <w:bCs/>
                <w:sz w:val="22"/>
                <w:szCs w:val="22"/>
              </w:rPr>
              <w:lastRenderedPageBreak/>
              <w:t>продовольственного рынка;</w:t>
            </w:r>
            <w:r w:rsidRPr="00CD1A13">
              <w:rPr>
                <w:b/>
                <w:bCs/>
                <w:sz w:val="22"/>
                <w:szCs w:val="22"/>
              </w:rPr>
              <w:br/>
            </w:r>
            <w:proofErr w:type="spellStart"/>
            <w:r w:rsidRPr="00CD1A13">
              <w:rPr>
                <w:b/>
                <w:bCs/>
                <w:sz w:val="22"/>
                <w:szCs w:val="22"/>
              </w:rPr>
              <w:t>Фоменкова</w:t>
            </w:r>
            <w:proofErr w:type="spellEnd"/>
            <w:r w:rsidRPr="00CD1A13">
              <w:rPr>
                <w:b/>
                <w:bCs/>
                <w:sz w:val="22"/>
                <w:szCs w:val="22"/>
              </w:rPr>
              <w:t xml:space="preserve"> Н.В., начальник </w:t>
            </w:r>
            <w:proofErr w:type="gramStart"/>
            <w:r w:rsidRPr="00CD1A13">
              <w:rPr>
                <w:b/>
                <w:bCs/>
                <w:sz w:val="22"/>
                <w:szCs w:val="22"/>
              </w:rPr>
              <w:t>отдела реализации программ развития сельских территорий</w:t>
            </w:r>
            <w:proofErr w:type="gramEnd"/>
            <w:r w:rsidRPr="00CD1A13">
              <w:rPr>
                <w:b/>
                <w:bCs/>
                <w:sz w:val="22"/>
                <w:szCs w:val="22"/>
              </w:rPr>
              <w:t xml:space="preserve"> и малых форм хозяйствования</w:t>
            </w:r>
          </w:p>
        </w:tc>
        <w:tc>
          <w:tcPr>
            <w:tcW w:w="1327" w:type="dxa"/>
            <w:noWrap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lastRenderedPageBreak/>
              <w:t>01.01.2021</w:t>
            </w:r>
          </w:p>
        </w:tc>
        <w:tc>
          <w:tcPr>
            <w:tcW w:w="1276" w:type="dxa"/>
            <w:noWrap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31.12.2021</w:t>
            </w: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 xml:space="preserve">справочно: налоговый расход </w:t>
            </w:r>
            <w:proofErr w:type="gramStart"/>
            <w:r>
              <w:rPr>
                <w:b/>
                <w:bCs/>
                <w:sz w:val="22"/>
                <w:szCs w:val="22"/>
              </w:rPr>
              <w:t>–</w:t>
            </w:r>
            <w:r w:rsidRPr="00CD1A13">
              <w:rPr>
                <w:b/>
                <w:bCs/>
                <w:sz w:val="22"/>
                <w:szCs w:val="22"/>
              </w:rPr>
              <w:t>к</w:t>
            </w:r>
            <w:proofErr w:type="gramEnd"/>
            <w:r w:rsidRPr="00CD1A13">
              <w:rPr>
                <w:b/>
                <w:bCs/>
                <w:sz w:val="22"/>
                <w:szCs w:val="22"/>
              </w:rPr>
              <w:t>онсолидированный бюджет</w:t>
            </w:r>
          </w:p>
        </w:tc>
        <w:tc>
          <w:tcPr>
            <w:tcW w:w="1560" w:type="dxa"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297 700,00</w:t>
            </w:r>
          </w:p>
        </w:tc>
        <w:tc>
          <w:tcPr>
            <w:tcW w:w="2912" w:type="dxa"/>
            <w:hideMark/>
          </w:tcPr>
          <w:p w:rsidR="00CD1A13" w:rsidRPr="00CD1A13" w:rsidRDefault="00CD1A13" w:rsidP="00CD1A13">
            <w:pPr>
              <w:ind w:firstLine="0"/>
              <w:rPr>
                <w:b/>
                <w:bCs/>
                <w:sz w:val="22"/>
                <w:szCs w:val="22"/>
              </w:rPr>
            </w:pPr>
            <w:r w:rsidRPr="00CD1A13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CD1A13" w:rsidRPr="00CD1A13" w:rsidTr="00CD1A13">
        <w:trPr>
          <w:trHeight w:val="4452"/>
        </w:trPr>
        <w:tc>
          <w:tcPr>
            <w:tcW w:w="959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lastRenderedPageBreak/>
              <w:t>4.1.</w:t>
            </w:r>
          </w:p>
        </w:tc>
        <w:tc>
          <w:tcPr>
            <w:tcW w:w="2625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Предоставление налоговых льгот по транспортному налогу и налогу на имущество организаций   сельскохозяйственным товаропроизводителям;  по налогу на имущество организаций  организациям, осуществляющим вложения в уставные (складочные) капиталы и (или) паевые фонды организаций;   по транспортному налогу физическим лицам, ведущим личное подсобное хозяйство</w:t>
            </w:r>
          </w:p>
        </w:tc>
        <w:tc>
          <w:tcPr>
            <w:tcW w:w="2285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proofErr w:type="spellStart"/>
            <w:r w:rsidRPr="00CD1A13">
              <w:rPr>
                <w:sz w:val="22"/>
                <w:szCs w:val="22"/>
              </w:rPr>
              <w:t>Елькина</w:t>
            </w:r>
            <w:proofErr w:type="spellEnd"/>
            <w:r w:rsidRPr="00CD1A13">
              <w:rPr>
                <w:sz w:val="22"/>
                <w:szCs w:val="22"/>
              </w:rPr>
              <w:t xml:space="preserve"> Н.А., начальник отдела бухгалтерского учета и ревизионной работы – </w:t>
            </w:r>
            <w:r w:rsidRPr="00CD1A13">
              <w:rPr>
                <w:sz w:val="22"/>
                <w:szCs w:val="22"/>
              </w:rPr>
              <w:br/>
              <w:t xml:space="preserve">главный бухгалтер;                                </w:t>
            </w:r>
            <w:r w:rsidRPr="00CD1A13">
              <w:rPr>
                <w:sz w:val="22"/>
                <w:szCs w:val="22"/>
              </w:rPr>
              <w:br/>
            </w:r>
            <w:proofErr w:type="spellStart"/>
            <w:r w:rsidRPr="00CD1A13">
              <w:rPr>
                <w:sz w:val="22"/>
                <w:szCs w:val="22"/>
              </w:rPr>
              <w:t>Плехова</w:t>
            </w:r>
            <w:proofErr w:type="spellEnd"/>
            <w:r w:rsidRPr="00CD1A13">
              <w:rPr>
                <w:sz w:val="22"/>
                <w:szCs w:val="22"/>
              </w:rPr>
              <w:t xml:space="preserve"> Т.П., начальник отдела технического развития, пищевой промышленности и регулирования продовольственного рынка;</w:t>
            </w:r>
            <w:r w:rsidRPr="00CD1A13">
              <w:rPr>
                <w:sz w:val="22"/>
                <w:szCs w:val="22"/>
              </w:rPr>
              <w:br/>
            </w:r>
            <w:proofErr w:type="spellStart"/>
            <w:r w:rsidRPr="00CD1A13">
              <w:rPr>
                <w:sz w:val="22"/>
                <w:szCs w:val="22"/>
              </w:rPr>
              <w:t>Фоменкова</w:t>
            </w:r>
            <w:proofErr w:type="spellEnd"/>
            <w:r w:rsidRPr="00CD1A13">
              <w:rPr>
                <w:sz w:val="22"/>
                <w:szCs w:val="22"/>
              </w:rPr>
              <w:t xml:space="preserve"> Н.В., начальник </w:t>
            </w:r>
            <w:proofErr w:type="gramStart"/>
            <w:r w:rsidRPr="00CD1A13">
              <w:rPr>
                <w:sz w:val="22"/>
                <w:szCs w:val="22"/>
              </w:rPr>
              <w:t>отдела реализации программ развития сельских территорий</w:t>
            </w:r>
            <w:proofErr w:type="gramEnd"/>
            <w:r w:rsidRPr="00CD1A13">
              <w:rPr>
                <w:sz w:val="22"/>
                <w:szCs w:val="22"/>
              </w:rPr>
              <w:t xml:space="preserve"> и малых форм хозяйствования</w:t>
            </w:r>
          </w:p>
        </w:tc>
        <w:tc>
          <w:tcPr>
            <w:tcW w:w="1327" w:type="dxa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01.01.2021</w:t>
            </w:r>
          </w:p>
        </w:tc>
        <w:tc>
          <w:tcPr>
            <w:tcW w:w="1276" w:type="dxa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31.12.2021</w:t>
            </w: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 xml:space="preserve">справочно:     </w:t>
            </w:r>
            <w:r>
              <w:rPr>
                <w:sz w:val="22"/>
                <w:szCs w:val="22"/>
              </w:rPr>
              <w:t xml:space="preserve">               налоговый расход </w:t>
            </w:r>
            <w:proofErr w:type="gramStart"/>
            <w:r>
              <w:rPr>
                <w:sz w:val="22"/>
                <w:szCs w:val="22"/>
              </w:rPr>
              <w:t>–</w:t>
            </w:r>
            <w:r w:rsidRPr="00CD1A13">
              <w:rPr>
                <w:sz w:val="22"/>
                <w:szCs w:val="22"/>
              </w:rPr>
              <w:t>к</w:t>
            </w:r>
            <w:proofErr w:type="gramEnd"/>
            <w:r w:rsidRPr="00CD1A13">
              <w:rPr>
                <w:sz w:val="22"/>
                <w:szCs w:val="22"/>
              </w:rPr>
              <w:t>онсолидированный бюджет</w:t>
            </w:r>
          </w:p>
        </w:tc>
        <w:tc>
          <w:tcPr>
            <w:tcW w:w="1560" w:type="dxa"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297 700,00</w:t>
            </w:r>
          </w:p>
        </w:tc>
        <w:tc>
          <w:tcPr>
            <w:tcW w:w="291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Выручка на одного работающего в сельскохозяйственных организациях области, являющихся получателями государственной поддержки, составит не менее 1800 тыс. рублей</w:t>
            </w:r>
          </w:p>
        </w:tc>
      </w:tr>
      <w:tr w:rsidR="00CD1A13" w:rsidRPr="00CD1A13" w:rsidTr="00CD1A13">
        <w:trPr>
          <w:trHeight w:val="2400"/>
        </w:trPr>
        <w:tc>
          <w:tcPr>
            <w:tcW w:w="959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lastRenderedPageBreak/>
              <w:t>4.2.</w:t>
            </w:r>
          </w:p>
        </w:tc>
        <w:tc>
          <w:tcPr>
            <w:tcW w:w="2625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 xml:space="preserve">Проведение оценки эффективности предоставленных налоговых льгот </w:t>
            </w:r>
          </w:p>
        </w:tc>
        <w:tc>
          <w:tcPr>
            <w:tcW w:w="2285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proofErr w:type="spellStart"/>
            <w:r w:rsidRPr="00CD1A13">
              <w:rPr>
                <w:sz w:val="22"/>
                <w:szCs w:val="22"/>
              </w:rPr>
              <w:t>Елькина</w:t>
            </w:r>
            <w:proofErr w:type="spellEnd"/>
            <w:r w:rsidRPr="00CD1A13">
              <w:rPr>
                <w:sz w:val="22"/>
                <w:szCs w:val="22"/>
              </w:rPr>
              <w:t xml:space="preserve"> Н.А., начальник отдела бухгалтерского учета и ревизионной работы – главный бухгалтер   </w:t>
            </w:r>
          </w:p>
        </w:tc>
        <w:tc>
          <w:tcPr>
            <w:tcW w:w="1327" w:type="dxa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01.01.2021</w:t>
            </w:r>
          </w:p>
        </w:tc>
        <w:tc>
          <w:tcPr>
            <w:tcW w:w="1276" w:type="dxa"/>
            <w:noWrap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31.12.2021</w:t>
            </w:r>
          </w:p>
        </w:tc>
        <w:tc>
          <w:tcPr>
            <w:tcW w:w="184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в рамках расходов на текущую деятельность ответственного исполнителя Государственной программы</w:t>
            </w:r>
          </w:p>
        </w:tc>
        <w:tc>
          <w:tcPr>
            <w:tcW w:w="1560" w:type="dxa"/>
            <w:noWrap/>
            <w:hideMark/>
          </w:tcPr>
          <w:p w:rsidR="00CD1A13" w:rsidRPr="00CD1A13" w:rsidRDefault="00CD1A13" w:rsidP="00CD1A13">
            <w:pPr>
              <w:ind w:firstLine="0"/>
              <w:jc w:val="right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Х</w:t>
            </w:r>
          </w:p>
        </w:tc>
        <w:tc>
          <w:tcPr>
            <w:tcW w:w="2912" w:type="dxa"/>
            <w:hideMark/>
          </w:tcPr>
          <w:p w:rsidR="00CD1A13" w:rsidRPr="00CD1A13" w:rsidRDefault="00CD1A13" w:rsidP="00CD1A13">
            <w:pPr>
              <w:ind w:firstLine="0"/>
              <w:rPr>
                <w:sz w:val="22"/>
                <w:szCs w:val="22"/>
              </w:rPr>
            </w:pPr>
            <w:r w:rsidRPr="00CD1A13">
              <w:rPr>
                <w:sz w:val="22"/>
                <w:szCs w:val="22"/>
              </w:rPr>
              <w:t>Проведена оценка эффективности налоговых льгот</w:t>
            </w:r>
          </w:p>
        </w:tc>
      </w:tr>
    </w:tbl>
    <w:p w:rsidR="00546203" w:rsidRDefault="00546203" w:rsidP="00CD1A13">
      <w:pPr>
        <w:spacing w:line="240" w:lineRule="auto"/>
        <w:ind w:firstLine="0"/>
        <w:rPr>
          <w:sz w:val="22"/>
          <w:szCs w:val="22"/>
        </w:rPr>
      </w:pPr>
    </w:p>
    <w:p w:rsidR="00200208" w:rsidRPr="00817E73" w:rsidRDefault="00200208" w:rsidP="00200208">
      <w:pPr>
        <w:spacing w:line="240" w:lineRule="auto"/>
        <w:ind w:firstLine="0"/>
        <w:rPr>
          <w:rFonts w:eastAsia="Times New Roman"/>
          <w:sz w:val="22"/>
          <w:szCs w:val="22"/>
          <w:lang w:eastAsia="ru-RU"/>
        </w:rPr>
      </w:pPr>
      <w:r w:rsidRPr="00817E73">
        <w:rPr>
          <w:rFonts w:eastAsia="Times New Roman"/>
          <w:sz w:val="22"/>
          <w:szCs w:val="22"/>
          <w:lang w:eastAsia="ru-RU"/>
        </w:rPr>
        <w:t>Сноску «* При успешном прохождении конкурсного отбора объектов проектирования, строительства и реконструкции, капитального ремонта автомобильных дорог</w:t>
      </w:r>
      <w:proofErr w:type="gramStart"/>
      <w:r w:rsidRPr="00817E73">
        <w:rPr>
          <w:rFonts w:eastAsia="Times New Roman"/>
          <w:sz w:val="22"/>
          <w:szCs w:val="22"/>
          <w:lang w:eastAsia="ru-RU"/>
        </w:rPr>
        <w:t xml:space="preserve">.» </w:t>
      </w:r>
      <w:proofErr w:type="gramEnd"/>
      <w:r w:rsidRPr="00817E73">
        <w:rPr>
          <w:rFonts w:eastAsia="Times New Roman"/>
          <w:sz w:val="22"/>
          <w:szCs w:val="22"/>
          <w:lang w:eastAsia="ru-RU"/>
        </w:rPr>
        <w:t>ИСКЛЮЧИТЬ.</w:t>
      </w:r>
    </w:p>
    <w:p w:rsidR="008217EA" w:rsidRDefault="008217EA" w:rsidP="00CD1A13">
      <w:pPr>
        <w:spacing w:line="240" w:lineRule="auto"/>
        <w:ind w:firstLine="0"/>
        <w:rPr>
          <w:sz w:val="22"/>
          <w:szCs w:val="22"/>
        </w:rPr>
      </w:pPr>
    </w:p>
    <w:p w:rsidR="008217EA" w:rsidRDefault="008217EA" w:rsidP="00CD1A13">
      <w:pPr>
        <w:spacing w:line="240" w:lineRule="auto"/>
        <w:ind w:firstLine="0"/>
        <w:rPr>
          <w:sz w:val="22"/>
          <w:szCs w:val="22"/>
        </w:rPr>
      </w:pPr>
    </w:p>
    <w:p w:rsidR="008217EA" w:rsidRDefault="008217EA" w:rsidP="00CD1A13">
      <w:pPr>
        <w:spacing w:line="240" w:lineRule="auto"/>
        <w:ind w:firstLine="0"/>
        <w:rPr>
          <w:sz w:val="22"/>
          <w:szCs w:val="22"/>
        </w:rPr>
      </w:pPr>
    </w:p>
    <w:p w:rsidR="00200208" w:rsidRDefault="00200208" w:rsidP="00CD1A13">
      <w:pPr>
        <w:spacing w:line="240" w:lineRule="auto"/>
        <w:ind w:firstLine="0"/>
        <w:rPr>
          <w:sz w:val="22"/>
          <w:szCs w:val="22"/>
        </w:rPr>
      </w:pPr>
    </w:p>
    <w:p w:rsidR="008217EA" w:rsidRPr="00CD1A13" w:rsidRDefault="008217EA" w:rsidP="008217EA">
      <w:pPr>
        <w:spacing w:line="24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</w:t>
      </w:r>
    </w:p>
    <w:sectPr w:rsidR="008217EA" w:rsidRPr="00CD1A13" w:rsidSect="008217EA">
      <w:type w:val="continuous"/>
      <w:pgSz w:w="16838" w:h="11906" w:orient="landscape"/>
      <w:pgMar w:top="1701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7EA" w:rsidRDefault="008217EA" w:rsidP="008217EA">
      <w:pPr>
        <w:spacing w:line="240" w:lineRule="auto"/>
      </w:pPr>
      <w:r>
        <w:separator/>
      </w:r>
    </w:p>
  </w:endnote>
  <w:endnote w:type="continuationSeparator" w:id="0">
    <w:p w:rsidR="008217EA" w:rsidRDefault="008217EA" w:rsidP="008217E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7EA" w:rsidRDefault="008217EA" w:rsidP="008217EA">
      <w:pPr>
        <w:spacing w:line="240" w:lineRule="auto"/>
      </w:pPr>
      <w:r>
        <w:separator/>
      </w:r>
    </w:p>
  </w:footnote>
  <w:footnote w:type="continuationSeparator" w:id="0">
    <w:p w:rsidR="008217EA" w:rsidRDefault="008217EA" w:rsidP="008217E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69202"/>
      <w:docPartObj>
        <w:docPartGallery w:val="Page Numbers (Top of Page)"/>
        <w:docPartUnique/>
      </w:docPartObj>
    </w:sdtPr>
    <w:sdtContent>
      <w:p w:rsidR="008217EA" w:rsidRDefault="00EC01AA">
        <w:pPr>
          <w:pStyle w:val="a4"/>
          <w:jc w:val="center"/>
        </w:pPr>
        <w:fldSimple w:instr=" PAGE   \* MERGEFORMAT ">
          <w:r w:rsidR="00A26F54">
            <w:rPr>
              <w:noProof/>
            </w:rPr>
            <w:t>9</w:t>
          </w:r>
        </w:fldSimple>
      </w:p>
    </w:sdtContent>
  </w:sdt>
  <w:p w:rsidR="008217EA" w:rsidRDefault="008217E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1D9F"/>
    <w:rsid w:val="001E49E2"/>
    <w:rsid w:val="00200208"/>
    <w:rsid w:val="00546203"/>
    <w:rsid w:val="00751D9F"/>
    <w:rsid w:val="00817E73"/>
    <w:rsid w:val="008217EA"/>
    <w:rsid w:val="00A26F54"/>
    <w:rsid w:val="00CD1A13"/>
    <w:rsid w:val="00EC01AA"/>
    <w:rsid w:val="00FF6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440" w:lineRule="exac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1D9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17E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7EA"/>
  </w:style>
  <w:style w:type="paragraph" w:styleId="a6">
    <w:name w:val="footer"/>
    <w:basedOn w:val="a"/>
    <w:link w:val="a7"/>
    <w:uiPriority w:val="99"/>
    <w:semiHidden/>
    <w:unhideWhenUsed/>
    <w:rsid w:val="008217E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17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9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1663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OP1</dc:creator>
  <cp:lastModifiedBy>User</cp:lastModifiedBy>
  <cp:revision>4</cp:revision>
  <cp:lastPrinted>2021-05-28T08:49:00Z</cp:lastPrinted>
  <dcterms:created xsi:type="dcterms:W3CDTF">2021-05-28T08:18:00Z</dcterms:created>
  <dcterms:modified xsi:type="dcterms:W3CDTF">2021-05-31T07:29:00Z</dcterms:modified>
</cp:coreProperties>
</file>